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55730" w14:textId="50A2B582" w:rsidR="00043F41" w:rsidRDefault="0DAB9E6D" w:rsidP="00282D66">
      <w:pPr>
        <w:spacing w:after="0" w:line="276" w:lineRule="auto"/>
        <w:jc w:val="center"/>
        <w:rPr>
          <w:rFonts w:ascii="Arial" w:eastAsia="Franklin Gothic Book" w:hAnsi="Arial" w:cs="Arial"/>
          <w:b/>
          <w:bCs/>
          <w:color w:val="000000" w:themeColor="text1"/>
          <w:sz w:val="20"/>
          <w:szCs w:val="20"/>
        </w:rPr>
      </w:pPr>
      <w:r w:rsidRPr="00755332">
        <w:rPr>
          <w:rFonts w:ascii="Arial" w:eastAsia="Franklin Gothic Book" w:hAnsi="Arial" w:cs="Arial"/>
          <w:b/>
          <w:bCs/>
          <w:color w:val="000000" w:themeColor="text1"/>
          <w:sz w:val="20"/>
          <w:szCs w:val="20"/>
        </w:rPr>
        <w:t xml:space="preserve">Términos </w:t>
      </w:r>
      <w:r w:rsidR="2CBCE497" w:rsidRPr="00755332">
        <w:rPr>
          <w:rFonts w:ascii="Arial" w:eastAsia="Franklin Gothic Book" w:hAnsi="Arial" w:cs="Arial"/>
          <w:b/>
          <w:bCs/>
          <w:color w:val="000000" w:themeColor="text1"/>
          <w:sz w:val="20"/>
          <w:szCs w:val="20"/>
        </w:rPr>
        <w:t xml:space="preserve">y condiciones </w:t>
      </w:r>
    </w:p>
    <w:p w14:paraId="1DA15572" w14:textId="55192855" w:rsidR="00B01EB9" w:rsidRDefault="00B01EB9" w:rsidP="00282D66">
      <w:pPr>
        <w:spacing w:after="0" w:line="276" w:lineRule="auto"/>
        <w:jc w:val="center"/>
        <w:rPr>
          <w:rFonts w:ascii="Arial" w:eastAsia="Franklin Gothic Book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eastAsia="Franklin Gothic Book" w:hAnsi="Arial" w:cs="Arial"/>
          <w:b/>
          <w:bCs/>
          <w:color w:val="000000" w:themeColor="text1"/>
          <w:sz w:val="20"/>
          <w:szCs w:val="20"/>
        </w:rPr>
        <w:t xml:space="preserve">Programa </w:t>
      </w:r>
      <w:proofErr w:type="spellStart"/>
      <w:r>
        <w:rPr>
          <w:rFonts w:ascii="Arial" w:eastAsia="Franklin Gothic Book" w:hAnsi="Arial" w:cs="Arial"/>
          <w:b/>
          <w:bCs/>
          <w:color w:val="000000" w:themeColor="text1"/>
          <w:sz w:val="20"/>
          <w:szCs w:val="20"/>
        </w:rPr>
        <w:t>Family</w:t>
      </w:r>
      <w:proofErr w:type="spellEnd"/>
      <w:r>
        <w:rPr>
          <w:rFonts w:ascii="Arial" w:eastAsia="Franklin Gothic Book" w:hAnsi="Arial" w:cs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Arial" w:eastAsia="Franklin Gothic Book" w:hAnsi="Arial" w:cs="Arial"/>
          <w:b/>
          <w:bCs/>
          <w:color w:val="000000" w:themeColor="text1"/>
          <w:sz w:val="20"/>
          <w:szCs w:val="20"/>
        </w:rPr>
        <w:t>Corp</w:t>
      </w:r>
      <w:proofErr w:type="spellEnd"/>
    </w:p>
    <w:p w14:paraId="08C41619" w14:textId="530AE00F" w:rsidR="00B01EB9" w:rsidRPr="00755332" w:rsidRDefault="00B01EB9" w:rsidP="00282D66">
      <w:pPr>
        <w:spacing w:after="0" w:line="276" w:lineRule="auto"/>
        <w:jc w:val="center"/>
        <w:rPr>
          <w:rFonts w:ascii="Arial" w:eastAsia="Franklin Gothic Book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eastAsia="Franklin Gothic Book" w:hAnsi="Arial" w:cs="Arial"/>
          <w:b/>
          <w:bCs/>
          <w:color w:val="000000" w:themeColor="text1"/>
          <w:sz w:val="20"/>
          <w:szCs w:val="20"/>
        </w:rPr>
        <w:t>Cámara de Comercio de Bucaramanga</w:t>
      </w:r>
    </w:p>
    <w:p w14:paraId="346D634F" w14:textId="77777777" w:rsidR="004C7F92" w:rsidRPr="00755332" w:rsidRDefault="004C7F92" w:rsidP="00282D66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</w:p>
    <w:p w14:paraId="05513986" w14:textId="04EE6E63" w:rsidR="004C7F92" w:rsidRPr="00755332" w:rsidRDefault="004C7F92" w:rsidP="00282D66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  <w:r w:rsidRPr="00755332">
        <w:rPr>
          <w:b/>
          <w:bCs/>
          <w:sz w:val="20"/>
          <w:szCs w:val="20"/>
        </w:rPr>
        <w:t xml:space="preserve">¿Qué es </w:t>
      </w:r>
      <w:proofErr w:type="spellStart"/>
      <w:r w:rsidR="005F6D96">
        <w:rPr>
          <w:b/>
          <w:bCs/>
          <w:sz w:val="20"/>
          <w:szCs w:val="20"/>
        </w:rPr>
        <w:t>Family</w:t>
      </w:r>
      <w:proofErr w:type="spellEnd"/>
      <w:r w:rsidR="005F6D96">
        <w:rPr>
          <w:b/>
          <w:bCs/>
          <w:sz w:val="20"/>
          <w:szCs w:val="20"/>
        </w:rPr>
        <w:t xml:space="preserve"> </w:t>
      </w:r>
      <w:proofErr w:type="spellStart"/>
      <w:r w:rsidR="005F6D96">
        <w:rPr>
          <w:b/>
          <w:bCs/>
          <w:sz w:val="20"/>
          <w:szCs w:val="20"/>
        </w:rPr>
        <w:t>Corp</w:t>
      </w:r>
      <w:proofErr w:type="spellEnd"/>
      <w:r w:rsidRPr="00755332">
        <w:rPr>
          <w:b/>
          <w:bCs/>
          <w:sz w:val="20"/>
          <w:szCs w:val="20"/>
        </w:rPr>
        <w:t>?</w:t>
      </w:r>
    </w:p>
    <w:p w14:paraId="6F4E75D7" w14:textId="77777777" w:rsidR="00B32E1E" w:rsidRPr="00755332" w:rsidRDefault="00B32E1E" w:rsidP="00282D66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</w:p>
    <w:p w14:paraId="023A3E85" w14:textId="4B832089" w:rsidR="004C7F92" w:rsidRDefault="00B01EB9" w:rsidP="00282D66">
      <w:pPr>
        <w:pStyle w:val="Default"/>
        <w:spacing w:line="276" w:lineRule="auto"/>
        <w:jc w:val="both"/>
        <w:rPr>
          <w:spacing w:val="-3"/>
          <w:sz w:val="20"/>
          <w:szCs w:val="20"/>
          <w:shd w:val="clear" w:color="auto" w:fill="FFFFFF"/>
          <w:lang w:val="es-ES"/>
        </w:rPr>
      </w:pPr>
      <w:proofErr w:type="spellStart"/>
      <w:r>
        <w:rPr>
          <w:spacing w:val="-3"/>
          <w:sz w:val="20"/>
          <w:szCs w:val="20"/>
          <w:shd w:val="clear" w:color="auto" w:fill="FFFFFF"/>
          <w:lang w:val="es-ES"/>
        </w:rPr>
        <w:t>Family</w:t>
      </w:r>
      <w:proofErr w:type="spellEnd"/>
      <w:r>
        <w:rPr>
          <w:spacing w:val="-3"/>
          <w:sz w:val="20"/>
          <w:szCs w:val="20"/>
          <w:shd w:val="clear" w:color="auto" w:fill="FFFFFF"/>
          <w:lang w:val="es-ES"/>
        </w:rPr>
        <w:t xml:space="preserve"> </w:t>
      </w:r>
      <w:proofErr w:type="spellStart"/>
      <w:r>
        <w:rPr>
          <w:spacing w:val="-3"/>
          <w:sz w:val="20"/>
          <w:szCs w:val="20"/>
          <w:shd w:val="clear" w:color="auto" w:fill="FFFFFF"/>
          <w:lang w:val="es-ES"/>
        </w:rPr>
        <w:t>Corp</w:t>
      </w:r>
      <w:proofErr w:type="spellEnd"/>
      <w:r>
        <w:rPr>
          <w:spacing w:val="-3"/>
          <w:sz w:val="20"/>
          <w:szCs w:val="20"/>
          <w:shd w:val="clear" w:color="auto" w:fill="FFFFFF"/>
          <w:lang w:val="es-ES"/>
        </w:rPr>
        <w:t xml:space="preserve"> es un p</w:t>
      </w:r>
      <w:r w:rsidR="0019768F" w:rsidRPr="0019768F">
        <w:rPr>
          <w:spacing w:val="-3"/>
          <w:sz w:val="20"/>
          <w:szCs w:val="20"/>
          <w:shd w:val="clear" w:color="auto" w:fill="FFFFFF"/>
          <w:lang w:val="es-ES"/>
        </w:rPr>
        <w:t xml:space="preserve">rograma creado por la Cámara de Comercio de Bucaramanga </w:t>
      </w:r>
      <w:r>
        <w:rPr>
          <w:spacing w:val="-3"/>
          <w:sz w:val="20"/>
          <w:szCs w:val="20"/>
          <w:shd w:val="clear" w:color="auto" w:fill="FFFFFF"/>
          <w:lang w:val="es-ES"/>
        </w:rPr>
        <w:t xml:space="preserve">que </w:t>
      </w:r>
      <w:r w:rsidR="000A1976">
        <w:rPr>
          <w:spacing w:val="-3"/>
          <w:sz w:val="20"/>
          <w:szCs w:val="20"/>
          <w:shd w:val="clear" w:color="auto" w:fill="FFFFFF"/>
          <w:lang w:val="es-ES"/>
        </w:rPr>
        <w:t>busca</w:t>
      </w:r>
      <w:r w:rsidR="0019768F" w:rsidRPr="0019768F">
        <w:rPr>
          <w:spacing w:val="-3"/>
          <w:sz w:val="20"/>
          <w:szCs w:val="20"/>
          <w:shd w:val="clear" w:color="auto" w:fill="FFFFFF"/>
          <w:lang w:val="es-ES"/>
        </w:rPr>
        <w:t xml:space="preserve"> brindar un conjunto de herramientas (estructuras, principios y políticas) para la dirección, administración y supervisión de empresas con alto potencial de crecimiento con el propósito de mejorar su desempeño, generar valor y contribuir a su sostenibilidad</w:t>
      </w:r>
    </w:p>
    <w:p w14:paraId="2AF626FA" w14:textId="77777777" w:rsidR="00F43EA5" w:rsidRDefault="00F43EA5" w:rsidP="00282D66">
      <w:pPr>
        <w:pStyle w:val="Default"/>
        <w:spacing w:line="276" w:lineRule="auto"/>
        <w:jc w:val="both"/>
        <w:rPr>
          <w:spacing w:val="-3"/>
          <w:sz w:val="20"/>
          <w:szCs w:val="20"/>
          <w:shd w:val="clear" w:color="auto" w:fill="FFFFFF"/>
          <w:lang w:val="es-ES"/>
        </w:rPr>
      </w:pPr>
    </w:p>
    <w:p w14:paraId="5F564605" w14:textId="37B01F0A" w:rsidR="00E7320F" w:rsidRDefault="00F43EA5" w:rsidP="00282D66">
      <w:pPr>
        <w:pStyle w:val="Default"/>
        <w:spacing w:line="276" w:lineRule="auto"/>
        <w:jc w:val="both"/>
        <w:rPr>
          <w:spacing w:val="-3"/>
          <w:sz w:val="20"/>
          <w:szCs w:val="20"/>
          <w:shd w:val="clear" w:color="auto" w:fill="FFFFFF"/>
          <w:lang w:val="es-ES"/>
        </w:rPr>
      </w:pPr>
      <w:r>
        <w:rPr>
          <w:spacing w:val="-3"/>
          <w:sz w:val="20"/>
          <w:szCs w:val="20"/>
          <w:shd w:val="clear" w:color="auto" w:fill="FFFFFF"/>
          <w:lang w:val="es-ES"/>
        </w:rPr>
        <w:t xml:space="preserve">El programa </w:t>
      </w:r>
      <w:r w:rsidR="00227D12">
        <w:rPr>
          <w:spacing w:val="-3"/>
          <w:sz w:val="20"/>
          <w:szCs w:val="20"/>
          <w:shd w:val="clear" w:color="auto" w:fill="FFFFFF"/>
          <w:lang w:val="es-ES"/>
        </w:rPr>
        <w:t>incluye</w:t>
      </w:r>
      <w:r w:rsidR="00E7320F">
        <w:rPr>
          <w:spacing w:val="-3"/>
          <w:sz w:val="20"/>
          <w:szCs w:val="20"/>
          <w:shd w:val="clear" w:color="auto" w:fill="FFFFFF"/>
          <w:lang w:val="es-ES"/>
        </w:rPr>
        <w:t xml:space="preserve"> las siguientes temáticas: </w:t>
      </w:r>
    </w:p>
    <w:p w14:paraId="1CDE959E" w14:textId="118FD523" w:rsidR="00E7320F" w:rsidRDefault="00E7320F" w:rsidP="00E7320F">
      <w:pPr>
        <w:pStyle w:val="Default"/>
        <w:numPr>
          <w:ilvl w:val="0"/>
          <w:numId w:val="18"/>
        </w:numPr>
        <w:spacing w:line="276" w:lineRule="auto"/>
        <w:jc w:val="both"/>
        <w:rPr>
          <w:spacing w:val="-3"/>
          <w:sz w:val="20"/>
          <w:szCs w:val="20"/>
          <w:shd w:val="clear" w:color="auto" w:fill="FFFFFF"/>
          <w:lang w:val="es-ES"/>
        </w:rPr>
      </w:pPr>
      <w:r>
        <w:rPr>
          <w:spacing w:val="-3"/>
          <w:sz w:val="20"/>
          <w:szCs w:val="20"/>
          <w:shd w:val="clear" w:color="auto" w:fill="FFFFFF"/>
          <w:lang w:val="es-ES"/>
        </w:rPr>
        <w:t xml:space="preserve">Gobierno Corporativo </w:t>
      </w:r>
    </w:p>
    <w:p w14:paraId="57E10B30" w14:textId="77777777" w:rsidR="00E7320F" w:rsidRDefault="00E7320F" w:rsidP="00E7320F">
      <w:pPr>
        <w:pStyle w:val="Default"/>
        <w:numPr>
          <w:ilvl w:val="0"/>
          <w:numId w:val="18"/>
        </w:numPr>
        <w:spacing w:line="276" w:lineRule="auto"/>
        <w:jc w:val="both"/>
        <w:rPr>
          <w:spacing w:val="-3"/>
          <w:sz w:val="20"/>
          <w:szCs w:val="20"/>
          <w:shd w:val="clear" w:color="auto" w:fill="FFFFFF"/>
          <w:lang w:val="es-ES"/>
        </w:rPr>
      </w:pPr>
      <w:r>
        <w:rPr>
          <w:spacing w:val="-3"/>
          <w:sz w:val="20"/>
          <w:szCs w:val="20"/>
          <w:shd w:val="clear" w:color="auto" w:fill="FFFFFF"/>
          <w:lang w:val="es-ES"/>
        </w:rPr>
        <w:t>Planeación Patrimonial</w:t>
      </w:r>
      <w:r w:rsidR="00F43EA5">
        <w:rPr>
          <w:spacing w:val="-3"/>
          <w:sz w:val="20"/>
          <w:szCs w:val="20"/>
          <w:shd w:val="clear" w:color="auto" w:fill="FFFFFF"/>
          <w:lang w:val="es-ES"/>
        </w:rPr>
        <w:t xml:space="preserve"> </w:t>
      </w:r>
    </w:p>
    <w:p w14:paraId="5A2DF4BD" w14:textId="64A8BF0C" w:rsidR="00E7320F" w:rsidRDefault="00E7320F" w:rsidP="00E7320F">
      <w:pPr>
        <w:pStyle w:val="Default"/>
        <w:numPr>
          <w:ilvl w:val="0"/>
          <w:numId w:val="18"/>
        </w:numPr>
        <w:spacing w:line="276" w:lineRule="auto"/>
        <w:jc w:val="both"/>
        <w:rPr>
          <w:spacing w:val="-3"/>
          <w:sz w:val="20"/>
          <w:szCs w:val="20"/>
          <w:shd w:val="clear" w:color="auto" w:fill="FFFFFF"/>
          <w:lang w:val="es-ES"/>
        </w:rPr>
      </w:pPr>
      <w:r>
        <w:rPr>
          <w:spacing w:val="-3"/>
          <w:sz w:val="20"/>
          <w:szCs w:val="20"/>
          <w:shd w:val="clear" w:color="auto" w:fill="FFFFFF"/>
          <w:lang w:val="es-ES"/>
        </w:rPr>
        <w:t xml:space="preserve">Estrategias </w:t>
      </w:r>
      <w:r w:rsidR="004F2DFD">
        <w:rPr>
          <w:spacing w:val="-3"/>
          <w:sz w:val="20"/>
          <w:szCs w:val="20"/>
          <w:shd w:val="clear" w:color="auto" w:fill="FFFFFF"/>
          <w:lang w:val="es-ES"/>
        </w:rPr>
        <w:t>F</w:t>
      </w:r>
      <w:r>
        <w:rPr>
          <w:spacing w:val="-3"/>
          <w:sz w:val="20"/>
          <w:szCs w:val="20"/>
          <w:shd w:val="clear" w:color="auto" w:fill="FFFFFF"/>
          <w:lang w:val="es-ES"/>
        </w:rPr>
        <w:t>iscales y Tributarias</w:t>
      </w:r>
    </w:p>
    <w:p w14:paraId="6FA531A5" w14:textId="38B61A95" w:rsidR="00E7320F" w:rsidRDefault="00E7320F" w:rsidP="00E7320F">
      <w:pPr>
        <w:pStyle w:val="Default"/>
        <w:numPr>
          <w:ilvl w:val="0"/>
          <w:numId w:val="18"/>
        </w:numPr>
        <w:spacing w:line="276" w:lineRule="auto"/>
        <w:jc w:val="both"/>
        <w:rPr>
          <w:spacing w:val="-3"/>
          <w:sz w:val="20"/>
          <w:szCs w:val="20"/>
          <w:shd w:val="clear" w:color="auto" w:fill="FFFFFF"/>
          <w:lang w:val="es-ES"/>
        </w:rPr>
      </w:pPr>
      <w:r>
        <w:rPr>
          <w:spacing w:val="-3"/>
          <w:sz w:val="20"/>
          <w:szCs w:val="20"/>
          <w:shd w:val="clear" w:color="auto" w:fill="FFFFFF"/>
          <w:lang w:val="es-ES"/>
        </w:rPr>
        <w:t xml:space="preserve">Sucesión del </w:t>
      </w:r>
      <w:r w:rsidR="004F2DFD">
        <w:rPr>
          <w:spacing w:val="-3"/>
          <w:sz w:val="20"/>
          <w:szCs w:val="20"/>
          <w:shd w:val="clear" w:color="auto" w:fill="FFFFFF"/>
          <w:lang w:val="es-ES"/>
        </w:rPr>
        <w:t>L</w:t>
      </w:r>
      <w:r>
        <w:rPr>
          <w:spacing w:val="-3"/>
          <w:sz w:val="20"/>
          <w:szCs w:val="20"/>
          <w:shd w:val="clear" w:color="auto" w:fill="FFFFFF"/>
          <w:lang w:val="es-ES"/>
        </w:rPr>
        <w:t xml:space="preserve">iderazgo </w:t>
      </w:r>
    </w:p>
    <w:p w14:paraId="086B6FC9" w14:textId="77777777" w:rsidR="0056670D" w:rsidRDefault="0056670D" w:rsidP="00157B3C">
      <w:pPr>
        <w:pStyle w:val="Default"/>
        <w:spacing w:line="276" w:lineRule="auto"/>
        <w:ind w:left="720"/>
        <w:jc w:val="both"/>
        <w:rPr>
          <w:spacing w:val="-3"/>
          <w:sz w:val="20"/>
          <w:szCs w:val="20"/>
          <w:shd w:val="clear" w:color="auto" w:fill="FFFFFF"/>
          <w:lang w:val="es-ES"/>
        </w:rPr>
      </w:pPr>
    </w:p>
    <w:p w14:paraId="7F83C72A" w14:textId="77777777" w:rsidR="008D68DF" w:rsidRDefault="008D68DF" w:rsidP="00E7320F">
      <w:pPr>
        <w:pStyle w:val="Default"/>
        <w:spacing w:line="276" w:lineRule="auto"/>
        <w:ind w:left="360"/>
        <w:jc w:val="both"/>
        <w:rPr>
          <w:spacing w:val="-3"/>
          <w:sz w:val="20"/>
          <w:szCs w:val="20"/>
          <w:shd w:val="clear" w:color="auto" w:fill="FFFFFF"/>
          <w:lang w:val="es-ES"/>
        </w:rPr>
      </w:pPr>
    </w:p>
    <w:p w14:paraId="06D0CAB7" w14:textId="31E17E43" w:rsidR="00F43EA5" w:rsidRDefault="008D68DF" w:rsidP="00157B3C">
      <w:pPr>
        <w:pStyle w:val="Default"/>
        <w:spacing w:line="276" w:lineRule="auto"/>
        <w:jc w:val="both"/>
        <w:rPr>
          <w:spacing w:val="-3"/>
          <w:sz w:val="20"/>
          <w:szCs w:val="20"/>
          <w:shd w:val="clear" w:color="auto" w:fill="FFFFFF"/>
          <w:lang w:val="es-ES"/>
        </w:rPr>
      </w:pPr>
      <w:r>
        <w:rPr>
          <w:spacing w:val="-3"/>
          <w:sz w:val="20"/>
          <w:szCs w:val="20"/>
          <w:shd w:val="clear" w:color="auto" w:fill="FFFFFF"/>
          <w:lang w:val="es-ES"/>
        </w:rPr>
        <w:t>A</w:t>
      </w:r>
      <w:r w:rsidR="00F43EA5">
        <w:rPr>
          <w:spacing w:val="-3"/>
          <w:sz w:val="20"/>
          <w:szCs w:val="20"/>
          <w:shd w:val="clear" w:color="auto" w:fill="FFFFFF"/>
          <w:lang w:val="es-ES"/>
        </w:rPr>
        <w:t>dicionalmente se ofrecerán 3 horas de mentoría en el intervalo de cada taller.</w:t>
      </w:r>
    </w:p>
    <w:p w14:paraId="7667C619" w14:textId="77777777" w:rsidR="00893BE5" w:rsidRDefault="00893BE5" w:rsidP="00E7320F">
      <w:pPr>
        <w:pStyle w:val="Default"/>
        <w:spacing w:line="276" w:lineRule="auto"/>
        <w:ind w:left="360"/>
        <w:jc w:val="both"/>
        <w:rPr>
          <w:spacing w:val="-3"/>
          <w:sz w:val="20"/>
          <w:szCs w:val="20"/>
          <w:shd w:val="clear" w:color="auto" w:fill="FFFFFF"/>
          <w:lang w:val="es-ES"/>
        </w:rPr>
      </w:pPr>
    </w:p>
    <w:p w14:paraId="218AA729" w14:textId="09B12301" w:rsidR="0056670D" w:rsidRDefault="0056670D" w:rsidP="00E7320F">
      <w:pPr>
        <w:pStyle w:val="Default"/>
        <w:spacing w:line="276" w:lineRule="auto"/>
        <w:ind w:left="360"/>
        <w:jc w:val="both"/>
        <w:rPr>
          <w:spacing w:val="-3"/>
          <w:sz w:val="20"/>
          <w:szCs w:val="20"/>
          <w:shd w:val="clear" w:color="auto" w:fill="FFFFFF"/>
          <w:lang w:val="es-ES"/>
        </w:rPr>
      </w:pPr>
      <w:r w:rsidRPr="0056670D">
        <w:rPr>
          <w:noProof/>
          <w:spacing w:val="-3"/>
          <w:sz w:val="20"/>
          <w:szCs w:val="20"/>
          <w:shd w:val="clear" w:color="auto" w:fill="FFFFFF"/>
          <w:lang w:val="es-ES"/>
        </w:rPr>
        <w:drawing>
          <wp:inline distT="0" distB="0" distL="0" distR="0" wp14:anchorId="6B988BBE" wp14:editId="225CAE11">
            <wp:extent cx="5943600" cy="2388235"/>
            <wp:effectExtent l="0" t="0" r="0" b="0"/>
            <wp:docPr id="381534449" name="Imagen 1" descr="Escala de tiem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534449" name="Imagen 1" descr="Escala de tiempo&#10;&#10;Descripción generada automá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44FF1" w14:textId="77777777" w:rsidR="0056670D" w:rsidRDefault="0056670D" w:rsidP="00E7320F">
      <w:pPr>
        <w:pStyle w:val="Default"/>
        <w:spacing w:line="276" w:lineRule="auto"/>
        <w:ind w:left="360"/>
        <w:jc w:val="both"/>
        <w:rPr>
          <w:spacing w:val="-3"/>
          <w:sz w:val="20"/>
          <w:szCs w:val="20"/>
          <w:shd w:val="clear" w:color="auto" w:fill="FFFFFF"/>
          <w:lang w:val="es-ES"/>
        </w:rPr>
      </w:pPr>
    </w:p>
    <w:p w14:paraId="56784B8E" w14:textId="15F9B436" w:rsidR="00893BE5" w:rsidRDefault="00FE55BF" w:rsidP="00157B3C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Durante el programa la empresa logrará: </w:t>
      </w:r>
    </w:p>
    <w:p w14:paraId="6DFB5C7D" w14:textId="77777777" w:rsidR="00893BE5" w:rsidRPr="00157B3C" w:rsidRDefault="00893BE5" w:rsidP="00893BE5">
      <w:pPr>
        <w:pStyle w:val="Default"/>
        <w:spacing w:line="276" w:lineRule="auto"/>
        <w:ind w:left="360" w:hanging="218"/>
        <w:jc w:val="both"/>
        <w:rPr>
          <w:spacing w:val="-3"/>
          <w:sz w:val="20"/>
          <w:szCs w:val="20"/>
          <w:shd w:val="clear" w:color="auto" w:fill="FFFFFF"/>
          <w:lang w:val="es-ES"/>
        </w:rPr>
      </w:pPr>
    </w:p>
    <w:p w14:paraId="2FEE60B3" w14:textId="0D8E83A6" w:rsidR="00893BE5" w:rsidRPr="00157B3C" w:rsidRDefault="00893BE5" w:rsidP="00157B3C">
      <w:pPr>
        <w:pStyle w:val="Prrafodelist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val="es-ES"/>
        </w:rPr>
      </w:pPr>
      <w:r w:rsidRPr="00157B3C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val="es-ES"/>
        </w:rPr>
        <w:t>Identificar herramientas prácticas para el adecuado manejo de las empresas y garantizar su preservación ante eventos como el relevo generacional.</w:t>
      </w:r>
    </w:p>
    <w:p w14:paraId="16662928" w14:textId="20B4E72C" w:rsidR="00893BE5" w:rsidRPr="00157B3C" w:rsidRDefault="00893BE5" w:rsidP="00157B3C">
      <w:pPr>
        <w:pStyle w:val="Prrafodelist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val="es-ES"/>
        </w:rPr>
      </w:pPr>
      <w:r w:rsidRPr="00157B3C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val="es-ES"/>
        </w:rPr>
        <w:t>Definir los retos a los que se enfrenta la empresa en su proyección y sostenibilidad.</w:t>
      </w:r>
    </w:p>
    <w:p w14:paraId="2C032393" w14:textId="31CDDDB0" w:rsidR="00893BE5" w:rsidRPr="00893BE5" w:rsidRDefault="00893BE5" w:rsidP="00157B3C">
      <w:pPr>
        <w:pStyle w:val="Prrafodelista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360" w:firstLine="66"/>
        <w:jc w:val="both"/>
        <w:rPr>
          <w:spacing w:val="-3"/>
          <w:sz w:val="20"/>
          <w:szCs w:val="20"/>
          <w:shd w:val="clear" w:color="auto" w:fill="FFFFFF"/>
          <w:lang w:val="es-ES"/>
        </w:rPr>
      </w:pPr>
      <w:r w:rsidRPr="00157B3C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val="es-ES"/>
        </w:rPr>
        <w:t>Identificar y mitigar los principales riesgos inherentes a este tipo organización.</w:t>
      </w:r>
    </w:p>
    <w:p w14:paraId="06B56C34" w14:textId="77777777" w:rsidR="00DD3041" w:rsidRPr="00755332" w:rsidRDefault="00DD3041" w:rsidP="00282D66">
      <w:pPr>
        <w:pStyle w:val="Default"/>
        <w:spacing w:line="276" w:lineRule="auto"/>
        <w:jc w:val="both"/>
        <w:rPr>
          <w:spacing w:val="-3"/>
          <w:sz w:val="20"/>
          <w:szCs w:val="20"/>
          <w:shd w:val="clear" w:color="auto" w:fill="FFFFFF"/>
        </w:rPr>
      </w:pPr>
    </w:p>
    <w:p w14:paraId="2A708096" w14:textId="77777777" w:rsidR="004C7F92" w:rsidRPr="00755332" w:rsidRDefault="004C7F92" w:rsidP="00282D66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  <w:r w:rsidRPr="00755332">
        <w:rPr>
          <w:b/>
          <w:bCs/>
          <w:sz w:val="20"/>
          <w:szCs w:val="20"/>
        </w:rPr>
        <w:t>¿A quién está dirigida?</w:t>
      </w:r>
    </w:p>
    <w:p w14:paraId="11000ED2" w14:textId="641BED17" w:rsidR="004C7F92" w:rsidRPr="00755332" w:rsidRDefault="004C7F92" w:rsidP="00282D66">
      <w:pPr>
        <w:pStyle w:val="Default"/>
        <w:spacing w:line="276" w:lineRule="auto"/>
        <w:jc w:val="both"/>
        <w:rPr>
          <w:sz w:val="20"/>
          <w:szCs w:val="20"/>
        </w:rPr>
      </w:pPr>
      <w:r w:rsidRPr="00755332">
        <w:rPr>
          <w:sz w:val="20"/>
          <w:szCs w:val="20"/>
        </w:rPr>
        <w:t xml:space="preserve">Esta convocatoria está dirigida a </w:t>
      </w:r>
      <w:r w:rsidR="002C47D8">
        <w:rPr>
          <w:sz w:val="20"/>
          <w:szCs w:val="20"/>
        </w:rPr>
        <w:t>empresas naturales y/o jurídicas inscritas en la Cámara de Comercio de Bucaramanga</w:t>
      </w:r>
      <w:r w:rsidR="004A552D">
        <w:rPr>
          <w:sz w:val="20"/>
          <w:szCs w:val="20"/>
        </w:rPr>
        <w:t xml:space="preserve"> que cumplan con los requisitos del programa.</w:t>
      </w:r>
    </w:p>
    <w:p w14:paraId="5D87F690" w14:textId="77777777" w:rsidR="008134E1" w:rsidRPr="00755332" w:rsidRDefault="008134E1" w:rsidP="00282D66">
      <w:pPr>
        <w:pStyle w:val="Default"/>
        <w:spacing w:line="276" w:lineRule="auto"/>
        <w:jc w:val="both"/>
        <w:rPr>
          <w:sz w:val="20"/>
          <w:szCs w:val="20"/>
        </w:rPr>
      </w:pPr>
    </w:p>
    <w:p w14:paraId="0D0507DF" w14:textId="77777777" w:rsidR="008134E1" w:rsidRPr="00755332" w:rsidRDefault="008134E1" w:rsidP="00282D66">
      <w:pPr>
        <w:pStyle w:val="Default"/>
        <w:spacing w:line="276" w:lineRule="auto"/>
        <w:jc w:val="both"/>
        <w:rPr>
          <w:sz w:val="20"/>
          <w:szCs w:val="20"/>
        </w:rPr>
      </w:pPr>
    </w:p>
    <w:p w14:paraId="5E3DCAC5" w14:textId="587E7EBF" w:rsidR="004C7F92" w:rsidRPr="00755332" w:rsidRDefault="004C7F92" w:rsidP="00282D66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  <w:r w:rsidRPr="00755332">
        <w:rPr>
          <w:b/>
          <w:bCs/>
          <w:sz w:val="20"/>
          <w:szCs w:val="20"/>
        </w:rPr>
        <w:lastRenderedPageBreak/>
        <w:t xml:space="preserve">Requisitos para </w:t>
      </w:r>
      <w:r w:rsidR="00B01EB9" w:rsidRPr="00755332">
        <w:rPr>
          <w:b/>
          <w:bCs/>
          <w:sz w:val="20"/>
          <w:szCs w:val="20"/>
        </w:rPr>
        <w:t>p</w:t>
      </w:r>
      <w:r w:rsidR="00B01EB9">
        <w:rPr>
          <w:b/>
          <w:bCs/>
          <w:sz w:val="20"/>
          <w:szCs w:val="20"/>
        </w:rPr>
        <w:t>articipar</w:t>
      </w:r>
      <w:r w:rsidRPr="00755332">
        <w:rPr>
          <w:b/>
          <w:bCs/>
          <w:sz w:val="20"/>
          <w:szCs w:val="20"/>
        </w:rPr>
        <w:t>:</w:t>
      </w:r>
    </w:p>
    <w:p w14:paraId="447DA07D" w14:textId="433E00FF" w:rsidR="00AF5939" w:rsidRPr="00AF5939" w:rsidRDefault="00AF5939" w:rsidP="00AF5939">
      <w:pPr>
        <w:pStyle w:val="Default"/>
        <w:numPr>
          <w:ilvl w:val="0"/>
          <w:numId w:val="16"/>
        </w:numPr>
        <w:spacing w:line="276" w:lineRule="auto"/>
        <w:jc w:val="both"/>
        <w:rPr>
          <w:sz w:val="20"/>
          <w:szCs w:val="20"/>
        </w:rPr>
      </w:pPr>
      <w:r w:rsidRPr="00AF5939">
        <w:rPr>
          <w:sz w:val="20"/>
          <w:szCs w:val="20"/>
        </w:rPr>
        <w:t xml:space="preserve">Empresas </w:t>
      </w:r>
      <w:r w:rsidR="00B01EB9">
        <w:rPr>
          <w:sz w:val="20"/>
          <w:szCs w:val="20"/>
        </w:rPr>
        <w:t xml:space="preserve">naturales y/o jurídicas </w:t>
      </w:r>
      <w:r w:rsidRPr="00AF5939">
        <w:rPr>
          <w:sz w:val="20"/>
          <w:szCs w:val="20"/>
        </w:rPr>
        <w:t xml:space="preserve">con ventas </w:t>
      </w:r>
      <w:r w:rsidR="00B01EB9">
        <w:rPr>
          <w:sz w:val="20"/>
          <w:szCs w:val="20"/>
        </w:rPr>
        <w:t xml:space="preserve">iguales o </w:t>
      </w:r>
      <w:r w:rsidRPr="00AF5939">
        <w:rPr>
          <w:sz w:val="20"/>
          <w:szCs w:val="20"/>
        </w:rPr>
        <w:t xml:space="preserve">superiores a 1000 millones </w:t>
      </w:r>
      <w:r w:rsidR="00884953">
        <w:rPr>
          <w:sz w:val="20"/>
          <w:szCs w:val="20"/>
        </w:rPr>
        <w:t>al cierre 2022.</w:t>
      </w:r>
    </w:p>
    <w:p w14:paraId="47A3C74B" w14:textId="07D13963" w:rsidR="00B01EB9" w:rsidRPr="002C47D8" w:rsidRDefault="00B01EB9" w:rsidP="00B01EB9">
      <w:pPr>
        <w:pStyle w:val="Default"/>
        <w:numPr>
          <w:ilvl w:val="0"/>
          <w:numId w:val="16"/>
        </w:numPr>
        <w:spacing w:line="276" w:lineRule="auto"/>
        <w:jc w:val="both"/>
        <w:rPr>
          <w:sz w:val="20"/>
          <w:szCs w:val="20"/>
        </w:rPr>
      </w:pPr>
      <w:r w:rsidRPr="00AF5939">
        <w:rPr>
          <w:sz w:val="20"/>
          <w:szCs w:val="20"/>
          <w:lang w:val="es-ES"/>
        </w:rPr>
        <w:t>Renovación del registro mercantil año 202</w:t>
      </w:r>
      <w:r>
        <w:rPr>
          <w:sz w:val="20"/>
          <w:szCs w:val="20"/>
          <w:lang w:val="es-ES"/>
        </w:rPr>
        <w:t>3</w:t>
      </w:r>
      <w:r w:rsidRPr="00AF5939">
        <w:rPr>
          <w:sz w:val="20"/>
          <w:szCs w:val="20"/>
          <w:lang w:val="es-ES"/>
        </w:rPr>
        <w:t>.</w:t>
      </w:r>
      <w:r>
        <w:rPr>
          <w:sz w:val="20"/>
          <w:szCs w:val="20"/>
          <w:lang w:val="es-ES"/>
        </w:rPr>
        <w:t>Calificación índice registral, igual o superior a 0.6.</w:t>
      </w:r>
    </w:p>
    <w:p w14:paraId="5B7AABC1" w14:textId="356E962A" w:rsidR="00B01EB9" w:rsidRPr="00B01EB9" w:rsidRDefault="00B01EB9" w:rsidP="00157B3C">
      <w:pPr>
        <w:pStyle w:val="Default"/>
        <w:spacing w:line="276" w:lineRule="auto"/>
        <w:jc w:val="both"/>
        <w:rPr>
          <w:sz w:val="20"/>
          <w:szCs w:val="20"/>
        </w:rPr>
      </w:pPr>
    </w:p>
    <w:p w14:paraId="2282B913" w14:textId="105D044D" w:rsidR="00AF5939" w:rsidRPr="00AF5939" w:rsidRDefault="00AF5939" w:rsidP="00AF5939">
      <w:pPr>
        <w:pStyle w:val="Default"/>
        <w:numPr>
          <w:ilvl w:val="0"/>
          <w:numId w:val="16"/>
        </w:numPr>
        <w:spacing w:line="276" w:lineRule="auto"/>
        <w:jc w:val="both"/>
        <w:rPr>
          <w:sz w:val="20"/>
          <w:szCs w:val="20"/>
        </w:rPr>
      </w:pPr>
      <w:r w:rsidRPr="00AF5939">
        <w:rPr>
          <w:sz w:val="20"/>
          <w:szCs w:val="20"/>
        </w:rPr>
        <w:t>Participación del gerente general de la empresa,</w:t>
      </w:r>
      <w:r w:rsidR="00884953">
        <w:rPr>
          <w:sz w:val="20"/>
          <w:szCs w:val="20"/>
        </w:rPr>
        <w:t xml:space="preserve"> </w:t>
      </w:r>
      <w:r w:rsidRPr="00AF5939">
        <w:rPr>
          <w:sz w:val="20"/>
          <w:szCs w:val="20"/>
        </w:rPr>
        <w:t xml:space="preserve">socio </w:t>
      </w:r>
      <w:r w:rsidR="00884953">
        <w:rPr>
          <w:sz w:val="20"/>
          <w:szCs w:val="20"/>
        </w:rPr>
        <w:t xml:space="preserve">o representante legal. </w:t>
      </w:r>
    </w:p>
    <w:p w14:paraId="610C348C" w14:textId="21D7AFC5" w:rsidR="00AF5939" w:rsidRPr="00AF5939" w:rsidRDefault="00AF5939" w:rsidP="00AF5939">
      <w:pPr>
        <w:pStyle w:val="Default"/>
        <w:numPr>
          <w:ilvl w:val="0"/>
          <w:numId w:val="16"/>
        </w:numPr>
        <w:spacing w:line="276" w:lineRule="auto"/>
        <w:jc w:val="both"/>
        <w:rPr>
          <w:sz w:val="20"/>
          <w:szCs w:val="20"/>
        </w:rPr>
      </w:pPr>
      <w:r w:rsidRPr="00AF5939">
        <w:rPr>
          <w:sz w:val="20"/>
          <w:szCs w:val="20"/>
        </w:rPr>
        <w:t>Realizar la inscripción formal</w:t>
      </w:r>
      <w:r w:rsidR="00B01EB9">
        <w:rPr>
          <w:sz w:val="20"/>
          <w:szCs w:val="20"/>
        </w:rPr>
        <w:t xml:space="preserve"> a </w:t>
      </w:r>
      <w:proofErr w:type="spellStart"/>
      <w:r w:rsidR="00B01EB9">
        <w:rPr>
          <w:sz w:val="20"/>
          <w:szCs w:val="20"/>
        </w:rPr>
        <w:t>traves</w:t>
      </w:r>
      <w:proofErr w:type="spellEnd"/>
      <w:r w:rsidR="00B01EB9">
        <w:rPr>
          <w:sz w:val="20"/>
          <w:szCs w:val="20"/>
        </w:rPr>
        <w:t xml:space="preserve"> del </w:t>
      </w:r>
      <w:proofErr w:type="gramStart"/>
      <w:r w:rsidR="00B01EB9">
        <w:rPr>
          <w:sz w:val="20"/>
          <w:szCs w:val="20"/>
        </w:rPr>
        <w:t>link</w:t>
      </w:r>
      <w:proofErr w:type="gramEnd"/>
      <w:r w:rsidR="00B01EB9">
        <w:rPr>
          <w:sz w:val="20"/>
          <w:szCs w:val="20"/>
        </w:rPr>
        <w:t>.</w:t>
      </w:r>
    </w:p>
    <w:p w14:paraId="4B0ABC2F" w14:textId="77777777" w:rsidR="009F3727" w:rsidRPr="00157B3C" w:rsidRDefault="009F3727" w:rsidP="009F3727">
      <w:pPr>
        <w:pStyle w:val="Default"/>
        <w:numPr>
          <w:ilvl w:val="0"/>
          <w:numId w:val="16"/>
        </w:numPr>
        <w:autoSpaceDE w:val="0"/>
        <w:autoSpaceDN w:val="0"/>
        <w:adjustRightInd w:val="0"/>
        <w:spacing w:line="240" w:lineRule="auto"/>
        <w:jc w:val="both"/>
        <w:rPr>
          <w:bCs/>
          <w:color w:val="auto"/>
          <w:sz w:val="20"/>
          <w:szCs w:val="20"/>
        </w:rPr>
      </w:pPr>
      <w:r w:rsidRPr="00157B3C">
        <w:rPr>
          <w:bCs/>
          <w:color w:val="auto"/>
          <w:sz w:val="20"/>
          <w:szCs w:val="20"/>
        </w:rPr>
        <w:t>Antigüedad de mínimo tres (3) años de constitución como empresa.</w:t>
      </w:r>
    </w:p>
    <w:p w14:paraId="50B2C78F" w14:textId="77777777" w:rsidR="009F3727" w:rsidRPr="00157B3C" w:rsidRDefault="009F3727" w:rsidP="009F3727">
      <w:pPr>
        <w:pStyle w:val="Default"/>
        <w:numPr>
          <w:ilvl w:val="0"/>
          <w:numId w:val="16"/>
        </w:numPr>
        <w:autoSpaceDE w:val="0"/>
        <w:autoSpaceDN w:val="0"/>
        <w:adjustRightInd w:val="0"/>
        <w:spacing w:line="240" w:lineRule="auto"/>
        <w:jc w:val="both"/>
        <w:rPr>
          <w:bCs/>
          <w:color w:val="auto"/>
          <w:sz w:val="20"/>
          <w:szCs w:val="20"/>
        </w:rPr>
      </w:pPr>
      <w:r w:rsidRPr="00157B3C">
        <w:rPr>
          <w:bCs/>
          <w:color w:val="auto"/>
          <w:sz w:val="20"/>
          <w:szCs w:val="20"/>
        </w:rPr>
        <w:t>Tener mínimo diez (10) empleados.</w:t>
      </w:r>
    </w:p>
    <w:p w14:paraId="2AE279EF" w14:textId="77777777" w:rsidR="009F3727" w:rsidRPr="002C47D8" w:rsidDel="00B01EB9" w:rsidRDefault="009F3727" w:rsidP="00AF5939">
      <w:pPr>
        <w:pStyle w:val="Default"/>
        <w:numPr>
          <w:ilvl w:val="0"/>
          <w:numId w:val="16"/>
        </w:numPr>
        <w:spacing w:line="276" w:lineRule="auto"/>
        <w:jc w:val="both"/>
        <w:rPr>
          <w:sz w:val="20"/>
          <w:szCs w:val="20"/>
        </w:rPr>
      </w:pPr>
    </w:p>
    <w:p w14:paraId="1A0D9322" w14:textId="77777777" w:rsidR="00AF5939" w:rsidRDefault="00AF5939" w:rsidP="002C47D8">
      <w:pPr>
        <w:pStyle w:val="Default"/>
        <w:spacing w:line="276" w:lineRule="auto"/>
        <w:ind w:left="720"/>
        <w:jc w:val="both"/>
        <w:rPr>
          <w:sz w:val="20"/>
          <w:szCs w:val="20"/>
        </w:rPr>
      </w:pPr>
    </w:p>
    <w:p w14:paraId="6E9B9DE4" w14:textId="77777777" w:rsidR="00B04B2C" w:rsidRDefault="00B04B2C" w:rsidP="002C47D8">
      <w:pPr>
        <w:pStyle w:val="Default"/>
        <w:spacing w:line="276" w:lineRule="auto"/>
        <w:ind w:left="720"/>
        <w:jc w:val="both"/>
        <w:rPr>
          <w:sz w:val="20"/>
          <w:szCs w:val="20"/>
        </w:rPr>
      </w:pPr>
    </w:p>
    <w:p w14:paraId="693376CE" w14:textId="77777777" w:rsidR="00B04B2C" w:rsidRPr="00AF5939" w:rsidRDefault="00B04B2C" w:rsidP="002C47D8">
      <w:pPr>
        <w:pStyle w:val="Default"/>
        <w:spacing w:line="276" w:lineRule="auto"/>
        <w:ind w:left="720"/>
        <w:jc w:val="both"/>
        <w:rPr>
          <w:sz w:val="20"/>
          <w:szCs w:val="20"/>
        </w:rPr>
      </w:pPr>
    </w:p>
    <w:p w14:paraId="1256000A" w14:textId="5F91C7AA" w:rsidR="004C7F92" w:rsidRPr="00755332" w:rsidRDefault="004C7F92" w:rsidP="00282D66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  <w:r w:rsidRPr="00755332">
        <w:rPr>
          <w:b/>
          <w:bCs/>
          <w:sz w:val="20"/>
          <w:szCs w:val="20"/>
        </w:rPr>
        <w:t>Postulación:</w:t>
      </w:r>
    </w:p>
    <w:p w14:paraId="1DF1EF2D" w14:textId="2E3EB936" w:rsidR="00443C3D" w:rsidRPr="00157B3C" w:rsidRDefault="004C7F92" w:rsidP="005B4821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hAnsi="Arial" w:cs="Arial"/>
          <w:color w:val="000000"/>
          <w:sz w:val="20"/>
          <w:szCs w:val="20"/>
        </w:rPr>
      </w:pPr>
      <w:r w:rsidRPr="00157B3C">
        <w:rPr>
          <w:rStyle w:val="normaltextrun"/>
          <w:rFonts w:ascii="Arial" w:hAnsi="Arial" w:cs="Arial"/>
          <w:sz w:val="20"/>
          <w:szCs w:val="20"/>
        </w:rPr>
        <w:t xml:space="preserve">El proceso de postulación de las empresas </w:t>
      </w:r>
      <w:r w:rsidR="00CF55A5" w:rsidRPr="00157B3C">
        <w:rPr>
          <w:rStyle w:val="normaltextrun"/>
          <w:rFonts w:ascii="Arial" w:hAnsi="Arial" w:cs="Arial"/>
          <w:sz w:val="20"/>
          <w:szCs w:val="20"/>
        </w:rPr>
        <w:t>se podrá realiza</w:t>
      </w:r>
      <w:r w:rsidR="00B01EB9" w:rsidRPr="00157B3C">
        <w:rPr>
          <w:rStyle w:val="normaltextrun"/>
          <w:rFonts w:ascii="Arial" w:hAnsi="Arial" w:cs="Arial"/>
          <w:sz w:val="20"/>
          <w:szCs w:val="20"/>
        </w:rPr>
        <w:t xml:space="preserve">r </w:t>
      </w:r>
      <w:r w:rsidR="00CF55A5" w:rsidRPr="00157B3C">
        <w:rPr>
          <w:rStyle w:val="normaltextrun"/>
          <w:rFonts w:ascii="Arial" w:hAnsi="Arial" w:cs="Arial"/>
          <w:sz w:val="20"/>
          <w:szCs w:val="20"/>
        </w:rPr>
        <w:t xml:space="preserve">en el siguiente </w:t>
      </w:r>
      <w:proofErr w:type="gramStart"/>
      <w:r w:rsidR="00CF55A5" w:rsidRPr="00157B3C">
        <w:rPr>
          <w:rStyle w:val="normaltextrun"/>
          <w:rFonts w:ascii="Arial" w:hAnsi="Arial" w:cs="Arial"/>
          <w:sz w:val="20"/>
          <w:szCs w:val="20"/>
        </w:rPr>
        <w:t>link</w:t>
      </w:r>
      <w:proofErr w:type="gramEnd"/>
      <w:r w:rsidRPr="00157B3C">
        <w:rPr>
          <w:rStyle w:val="normaltextrun"/>
          <w:rFonts w:ascii="Arial" w:hAnsi="Arial" w:cs="Arial"/>
          <w:sz w:val="20"/>
          <w:szCs w:val="20"/>
        </w:rPr>
        <w:t xml:space="preserve">:  </w:t>
      </w:r>
      <w:r w:rsidR="00FF1D46" w:rsidRPr="00157B3C">
        <w:rPr>
          <w:rStyle w:val="normaltextrun"/>
          <w:rFonts w:ascii="Arial" w:hAnsi="Arial" w:cs="Arial"/>
          <w:sz w:val="20"/>
          <w:szCs w:val="20"/>
        </w:rPr>
        <w:t xml:space="preserve"> </w:t>
      </w:r>
      <w:hyperlink r:id="rId9" w:history="1">
        <w:r w:rsidR="00157B3C" w:rsidRPr="002C43D5">
          <w:rPr>
            <w:rStyle w:val="Hipervnculo"/>
          </w:rPr>
          <w:t>https://forms.office.com/r/0BSaLcwKF6</w:t>
        </w:r>
        <w:r w:rsidR="00157B3C" w:rsidRPr="00157B3C">
          <w:rPr>
            <w:rStyle w:val="Hipervnculo"/>
            <w:rFonts w:ascii="Arial" w:hAnsi="Arial" w:cs="Arial"/>
            <w:sz w:val="20"/>
            <w:szCs w:val="20"/>
          </w:rPr>
          <w:t>El</w:t>
        </w:r>
      </w:hyperlink>
      <w:r w:rsidR="00FF56B8" w:rsidRPr="00157B3C">
        <w:rPr>
          <w:rStyle w:val="normaltextrun"/>
          <w:rFonts w:ascii="Arial" w:hAnsi="Arial" w:cs="Arial"/>
          <w:sz w:val="20"/>
          <w:szCs w:val="20"/>
        </w:rPr>
        <w:t xml:space="preserve"> equipo de la Cámara de Comercio de Bucaramanga validará el </w:t>
      </w:r>
      <w:r w:rsidR="00A27D89" w:rsidRPr="00157B3C">
        <w:rPr>
          <w:rStyle w:val="normaltextrun"/>
          <w:rFonts w:ascii="Arial" w:hAnsi="Arial" w:cs="Arial"/>
          <w:sz w:val="20"/>
          <w:szCs w:val="20"/>
        </w:rPr>
        <w:t>cumplimiento de los requisitos mínimos</w:t>
      </w:r>
      <w:r w:rsidR="00B01EB9" w:rsidRPr="00157B3C">
        <w:rPr>
          <w:rStyle w:val="normaltextrun"/>
          <w:rFonts w:ascii="Arial" w:hAnsi="Arial" w:cs="Arial"/>
          <w:sz w:val="20"/>
          <w:szCs w:val="20"/>
        </w:rPr>
        <w:t>.</w:t>
      </w:r>
    </w:p>
    <w:p w14:paraId="00EC3341" w14:textId="77777777" w:rsidR="00443C3D" w:rsidRPr="00755332" w:rsidRDefault="00443C3D" w:rsidP="00282D6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hAnsi="Arial" w:cs="Arial"/>
          <w:color w:val="000000"/>
          <w:sz w:val="20"/>
          <w:szCs w:val="20"/>
        </w:rPr>
      </w:pPr>
    </w:p>
    <w:p w14:paraId="2CB791AF" w14:textId="77777777" w:rsidR="00280F3C" w:rsidRPr="00755332" w:rsidRDefault="00006376" w:rsidP="00282D66">
      <w:pPr>
        <w:spacing w:after="0" w:line="276" w:lineRule="auto"/>
        <w:jc w:val="both"/>
        <w:rPr>
          <w:rFonts w:ascii="Arial" w:eastAsiaTheme="minorEastAsia" w:hAnsi="Arial" w:cs="Arial"/>
          <w:b/>
          <w:bCs/>
          <w:color w:val="000000" w:themeColor="text1"/>
          <w:sz w:val="20"/>
          <w:szCs w:val="20"/>
        </w:rPr>
      </w:pPr>
      <w:r w:rsidRPr="00755332">
        <w:rPr>
          <w:rFonts w:ascii="Arial" w:eastAsiaTheme="minorEastAsia" w:hAnsi="Arial" w:cs="Arial"/>
          <w:b/>
          <w:bCs/>
          <w:color w:val="000000" w:themeColor="text1"/>
          <w:sz w:val="20"/>
          <w:szCs w:val="20"/>
        </w:rPr>
        <w:t xml:space="preserve">Duración: </w:t>
      </w:r>
    </w:p>
    <w:p w14:paraId="331AF978" w14:textId="20CA428F" w:rsidR="00E43ABB" w:rsidRPr="00755332" w:rsidRDefault="005609DF" w:rsidP="00282D66">
      <w:pPr>
        <w:spacing w:after="0" w:line="276" w:lineRule="auto"/>
        <w:jc w:val="both"/>
        <w:rPr>
          <w:rFonts w:ascii="Arial" w:eastAsia="Franklin Gothic Book" w:hAnsi="Arial" w:cs="Arial"/>
          <w:color w:val="000000" w:themeColor="text1"/>
          <w:sz w:val="20"/>
          <w:szCs w:val="20"/>
        </w:rPr>
      </w:pPr>
      <w:r w:rsidRPr="00755332">
        <w:rPr>
          <w:rFonts w:ascii="Arial" w:eastAsiaTheme="minorEastAsia" w:hAnsi="Arial" w:cs="Arial"/>
          <w:color w:val="000000" w:themeColor="text1"/>
          <w:sz w:val="20"/>
          <w:szCs w:val="20"/>
        </w:rPr>
        <w:t>El programa tendrá una duración de</w:t>
      </w:r>
      <w:r w:rsidR="00193200" w:rsidRPr="00755332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 hasta tres (3) </w:t>
      </w:r>
      <w:r w:rsidRPr="00755332">
        <w:rPr>
          <w:rFonts w:ascii="Arial" w:eastAsiaTheme="minorEastAsia" w:hAnsi="Arial" w:cs="Arial"/>
          <w:color w:val="000000" w:themeColor="text1"/>
          <w:sz w:val="20"/>
          <w:szCs w:val="20"/>
        </w:rPr>
        <w:t>meses</w:t>
      </w:r>
      <w:r w:rsidR="00C12A74" w:rsidRPr="00755332">
        <w:rPr>
          <w:rFonts w:ascii="Arial" w:eastAsiaTheme="minorEastAsia" w:hAnsi="Arial" w:cs="Arial"/>
          <w:color w:val="000000" w:themeColor="text1"/>
          <w:sz w:val="20"/>
          <w:szCs w:val="20"/>
        </w:rPr>
        <w:t>.</w:t>
      </w:r>
      <w:r w:rsidR="00676B1E" w:rsidRPr="00755332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 </w:t>
      </w:r>
    </w:p>
    <w:p w14:paraId="474FD32A" w14:textId="77777777" w:rsidR="00435288" w:rsidRPr="00755332" w:rsidRDefault="00435288" w:rsidP="00282D6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</w:p>
    <w:p w14:paraId="47E9B69C" w14:textId="7CA5A699" w:rsidR="00282D66" w:rsidRPr="00755332" w:rsidRDefault="00776094" w:rsidP="00282D66">
      <w:pPr>
        <w:spacing w:after="0" w:line="276" w:lineRule="auto"/>
        <w:jc w:val="both"/>
        <w:rPr>
          <w:rFonts w:ascii="Arial" w:eastAsiaTheme="minorEastAsia" w:hAnsi="Arial" w:cs="Arial"/>
          <w:b/>
          <w:bCs/>
          <w:color w:val="000000" w:themeColor="text1"/>
          <w:sz w:val="20"/>
          <w:szCs w:val="20"/>
        </w:rPr>
      </w:pPr>
      <w:r w:rsidRPr="00755332">
        <w:rPr>
          <w:rFonts w:ascii="Arial" w:eastAsiaTheme="minorEastAsia" w:hAnsi="Arial" w:cs="Arial"/>
          <w:b/>
          <w:bCs/>
          <w:color w:val="000000" w:themeColor="text1"/>
          <w:sz w:val="20"/>
          <w:szCs w:val="20"/>
        </w:rPr>
        <w:t>Contacto:</w:t>
      </w:r>
    </w:p>
    <w:p w14:paraId="3156F9AF" w14:textId="4F353972" w:rsidR="00D134E1" w:rsidRPr="00755332" w:rsidRDefault="00D134E1" w:rsidP="00282D6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  <w:r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 xml:space="preserve">Las dudas e inquietudes </w:t>
      </w:r>
      <w:r w:rsidR="008B28FC"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 xml:space="preserve">que surjan </w:t>
      </w:r>
      <w:r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en el marco de su postulación deberá enviarlas al</w:t>
      </w:r>
      <w:r w:rsidR="00DD7873"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 xml:space="preserve"> </w:t>
      </w:r>
      <w:r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correo</w:t>
      </w:r>
      <w:r w:rsidR="00DD7873"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:</w:t>
      </w:r>
      <w:r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 </w:t>
      </w:r>
      <w:hyperlink r:id="rId10" w:history="1">
        <w:r w:rsidR="005609DF" w:rsidRPr="00755332">
          <w:rPr>
            <w:rStyle w:val="Hipervnculo"/>
            <w:rFonts w:ascii="Arial" w:eastAsiaTheme="minorEastAsia" w:hAnsi="Arial" w:cs="Arial"/>
            <w:spacing w:val="-3"/>
            <w:sz w:val="20"/>
            <w:szCs w:val="20"/>
            <w:shd w:val="clear" w:color="auto" w:fill="FFFFFF"/>
            <w:lang w:eastAsia="en-US"/>
          </w:rPr>
          <w:t>alejandra.rueda@camaradirecta.com</w:t>
        </w:r>
      </w:hyperlink>
    </w:p>
    <w:p w14:paraId="70B57F92" w14:textId="77777777" w:rsidR="00D134E1" w:rsidRPr="00755332" w:rsidRDefault="00D134E1" w:rsidP="00282D6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  <w:r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 </w:t>
      </w:r>
    </w:p>
    <w:p w14:paraId="7DEBEB70" w14:textId="02F7C409" w:rsidR="00D134E1" w:rsidRPr="00755332" w:rsidRDefault="00D134E1" w:rsidP="00282D6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  <w:r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Muchas gracias por su participación. </w:t>
      </w:r>
    </w:p>
    <w:p w14:paraId="5EB41B00" w14:textId="77777777" w:rsidR="00D134E1" w:rsidRPr="00755332" w:rsidRDefault="00D134E1" w:rsidP="00282D6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  <w:r w:rsidRPr="00755332"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 </w:t>
      </w:r>
    </w:p>
    <w:p w14:paraId="3E7CBDD2" w14:textId="77777777" w:rsidR="00D134E1" w:rsidRPr="00755332" w:rsidRDefault="00D134E1" w:rsidP="00282D6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  <w:r w:rsidRPr="00755332"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 </w:t>
      </w:r>
    </w:p>
    <w:p w14:paraId="36C8AA12" w14:textId="3D9BFC0F" w:rsidR="00D134E1" w:rsidRPr="00755332" w:rsidRDefault="00D134E1" w:rsidP="00282D6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  <w:r w:rsidRPr="00755332"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Cámara de Comercio de Bucaramanga</w:t>
      </w:r>
    </w:p>
    <w:p w14:paraId="121D718E" w14:textId="43C3ABBD" w:rsidR="00FF4856" w:rsidRPr="00755332" w:rsidRDefault="00D134E1" w:rsidP="00157B3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eastAsiaTheme="minorEastAsia"/>
          <w:shd w:val="clear" w:color="auto" w:fill="FFFFFF"/>
        </w:rPr>
      </w:pPr>
      <w:r w:rsidRPr="00755332"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Creemos en Santande</w:t>
      </w:r>
      <w:r w:rsidR="00B01EB9"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r</w:t>
      </w:r>
    </w:p>
    <w:sectPr w:rsidR="00FF4856" w:rsidRPr="00755332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CDAE8" w14:textId="77777777" w:rsidR="00C374A7" w:rsidRDefault="00C374A7" w:rsidP="003E1716">
      <w:pPr>
        <w:spacing w:after="0" w:line="240" w:lineRule="auto"/>
      </w:pPr>
      <w:r>
        <w:separator/>
      </w:r>
    </w:p>
  </w:endnote>
  <w:endnote w:type="continuationSeparator" w:id="0">
    <w:p w14:paraId="5FB4D537" w14:textId="77777777" w:rsidR="00C374A7" w:rsidRDefault="00C374A7" w:rsidP="003E1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7C045" w14:textId="77777777" w:rsidR="00C374A7" w:rsidRDefault="00C374A7" w:rsidP="003E1716">
      <w:pPr>
        <w:spacing w:after="0" w:line="240" w:lineRule="auto"/>
      </w:pPr>
      <w:r>
        <w:separator/>
      </w:r>
    </w:p>
  </w:footnote>
  <w:footnote w:type="continuationSeparator" w:id="0">
    <w:p w14:paraId="16399CA6" w14:textId="77777777" w:rsidR="00C374A7" w:rsidRDefault="00C374A7" w:rsidP="003E1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DE8FD" w14:textId="747A5558" w:rsidR="00D372B3" w:rsidRDefault="005F6D96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4290449" wp14:editId="324268A0">
          <wp:simplePos x="0" y="0"/>
          <wp:positionH relativeFrom="column">
            <wp:posOffset>2463800</wp:posOffset>
          </wp:positionH>
          <wp:positionV relativeFrom="paragraph">
            <wp:posOffset>-184150</wp:posOffset>
          </wp:positionV>
          <wp:extent cx="3962400" cy="482600"/>
          <wp:effectExtent l="0" t="0" r="0" b="0"/>
          <wp:wrapSquare wrapText="bothSides"/>
          <wp:docPr id="2133730629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3730629" name="Imagen 21337306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62400" cy="482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72B3">
      <w:rPr>
        <w:noProof/>
      </w:rPr>
      <w:drawing>
        <wp:anchor distT="0" distB="0" distL="114300" distR="114300" simplePos="0" relativeHeight="251658240" behindDoc="1" locked="0" layoutInCell="1" allowOverlap="1" wp14:anchorId="38900977" wp14:editId="1DD8E857">
          <wp:simplePos x="0" y="0"/>
          <wp:positionH relativeFrom="column">
            <wp:posOffset>-565150</wp:posOffset>
          </wp:positionH>
          <wp:positionV relativeFrom="paragraph">
            <wp:posOffset>-212090</wp:posOffset>
          </wp:positionV>
          <wp:extent cx="1828800" cy="657316"/>
          <wp:effectExtent l="0" t="0" r="0" b="9525"/>
          <wp:wrapTight wrapText="bothSides">
            <wp:wrapPolygon edited="0">
              <wp:start x="2025" y="0"/>
              <wp:lineTo x="0" y="6887"/>
              <wp:lineTo x="0" y="13774"/>
              <wp:lineTo x="2025" y="20035"/>
              <wp:lineTo x="2700" y="21287"/>
              <wp:lineTo x="4275" y="21287"/>
              <wp:lineTo x="20925" y="18783"/>
              <wp:lineTo x="21375" y="10017"/>
              <wp:lineTo x="18900" y="10017"/>
              <wp:lineTo x="19350" y="2504"/>
              <wp:lineTo x="17100" y="1252"/>
              <wp:lineTo x="4725" y="0"/>
              <wp:lineTo x="2025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573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C082F5" w14:textId="732A6B10" w:rsidR="00D372B3" w:rsidRDefault="003E13FB">
    <w:pPr>
      <w:pStyle w:val="Encabezado"/>
    </w:pPr>
    <w:r>
      <w:rPr>
        <w:noProof/>
      </w:rPr>
      <w:t xml:space="preserve">                    </w:t>
    </w:r>
  </w:p>
  <w:p w14:paraId="17A4433C" w14:textId="77777777" w:rsidR="00D372B3" w:rsidRDefault="00D372B3">
    <w:pPr>
      <w:pStyle w:val="Encabezado"/>
    </w:pPr>
  </w:p>
  <w:p w14:paraId="1B4F06B4" w14:textId="6D8BA115" w:rsidR="00D372B3" w:rsidRDefault="00D372B3">
    <w:pPr>
      <w:pStyle w:val="Encabezad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628B1"/>
    <w:multiLevelType w:val="hybridMultilevel"/>
    <w:tmpl w:val="7A8A8A0A"/>
    <w:lvl w:ilvl="0" w:tplc="6D20DBE4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1" w:tplc="69C877CC">
      <w:start w:val="1"/>
      <w:numFmt w:val="bullet"/>
      <w:lvlText w:val="o"/>
      <w:lvlJc w:val="left"/>
      <w:pPr>
        <w:ind w:left="1811" w:hanging="360"/>
      </w:pPr>
      <w:rPr>
        <w:rFonts w:ascii="Courier New" w:hAnsi="Courier New" w:hint="default"/>
      </w:rPr>
    </w:lvl>
    <w:lvl w:ilvl="2" w:tplc="392CD9F6">
      <w:start w:val="1"/>
      <w:numFmt w:val="bullet"/>
      <w:lvlText w:val=""/>
      <w:lvlJc w:val="left"/>
      <w:pPr>
        <w:ind w:left="2531" w:hanging="360"/>
      </w:pPr>
      <w:rPr>
        <w:rFonts w:ascii="Wingdings" w:hAnsi="Wingdings" w:hint="default"/>
      </w:rPr>
    </w:lvl>
    <w:lvl w:ilvl="3" w:tplc="61F801D2">
      <w:start w:val="1"/>
      <w:numFmt w:val="bullet"/>
      <w:lvlText w:val=""/>
      <w:lvlJc w:val="left"/>
      <w:pPr>
        <w:ind w:left="3251" w:hanging="360"/>
      </w:pPr>
      <w:rPr>
        <w:rFonts w:ascii="Symbol" w:hAnsi="Symbol" w:hint="default"/>
      </w:rPr>
    </w:lvl>
    <w:lvl w:ilvl="4" w:tplc="486EFA48">
      <w:start w:val="1"/>
      <w:numFmt w:val="bullet"/>
      <w:lvlText w:val="o"/>
      <w:lvlJc w:val="left"/>
      <w:pPr>
        <w:ind w:left="3971" w:hanging="360"/>
      </w:pPr>
      <w:rPr>
        <w:rFonts w:ascii="Courier New" w:hAnsi="Courier New" w:hint="default"/>
      </w:rPr>
    </w:lvl>
    <w:lvl w:ilvl="5" w:tplc="36E0BCE6">
      <w:start w:val="1"/>
      <w:numFmt w:val="bullet"/>
      <w:lvlText w:val=""/>
      <w:lvlJc w:val="left"/>
      <w:pPr>
        <w:ind w:left="4691" w:hanging="360"/>
      </w:pPr>
      <w:rPr>
        <w:rFonts w:ascii="Wingdings" w:hAnsi="Wingdings" w:hint="default"/>
      </w:rPr>
    </w:lvl>
    <w:lvl w:ilvl="6" w:tplc="58CCED16">
      <w:start w:val="1"/>
      <w:numFmt w:val="bullet"/>
      <w:lvlText w:val=""/>
      <w:lvlJc w:val="left"/>
      <w:pPr>
        <w:ind w:left="5411" w:hanging="360"/>
      </w:pPr>
      <w:rPr>
        <w:rFonts w:ascii="Symbol" w:hAnsi="Symbol" w:hint="default"/>
      </w:rPr>
    </w:lvl>
    <w:lvl w:ilvl="7" w:tplc="EC342A04">
      <w:start w:val="1"/>
      <w:numFmt w:val="bullet"/>
      <w:lvlText w:val="o"/>
      <w:lvlJc w:val="left"/>
      <w:pPr>
        <w:ind w:left="6131" w:hanging="360"/>
      </w:pPr>
      <w:rPr>
        <w:rFonts w:ascii="Courier New" w:hAnsi="Courier New" w:hint="default"/>
      </w:rPr>
    </w:lvl>
    <w:lvl w:ilvl="8" w:tplc="24E247F0">
      <w:start w:val="1"/>
      <w:numFmt w:val="bullet"/>
      <w:lvlText w:val=""/>
      <w:lvlJc w:val="left"/>
      <w:pPr>
        <w:ind w:left="6851" w:hanging="360"/>
      </w:pPr>
      <w:rPr>
        <w:rFonts w:ascii="Wingdings" w:hAnsi="Wingdings" w:hint="default"/>
      </w:rPr>
    </w:lvl>
  </w:abstractNum>
  <w:abstractNum w:abstractNumId="1" w15:restartNumberingAfterBreak="0">
    <w:nsid w:val="0B725468"/>
    <w:multiLevelType w:val="hybridMultilevel"/>
    <w:tmpl w:val="CD9097B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D2BEC"/>
    <w:multiLevelType w:val="hybridMultilevel"/>
    <w:tmpl w:val="7458CDA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B51ED"/>
    <w:multiLevelType w:val="hybridMultilevel"/>
    <w:tmpl w:val="75128F14"/>
    <w:lvl w:ilvl="0" w:tplc="8E1C36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4246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1007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9AE7A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44B3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B628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BDE48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009F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DD474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D68678F"/>
    <w:multiLevelType w:val="hybridMultilevel"/>
    <w:tmpl w:val="3768D9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25BF7"/>
    <w:multiLevelType w:val="hybridMultilevel"/>
    <w:tmpl w:val="43B4C3D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635FF"/>
    <w:multiLevelType w:val="hybridMultilevel"/>
    <w:tmpl w:val="74147EC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2A6A42"/>
    <w:multiLevelType w:val="hybridMultilevel"/>
    <w:tmpl w:val="53AA39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A294F"/>
    <w:multiLevelType w:val="hybridMultilevel"/>
    <w:tmpl w:val="F9DE6E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5F1A4F"/>
    <w:multiLevelType w:val="hybridMultilevel"/>
    <w:tmpl w:val="BED8ED8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D570F3"/>
    <w:multiLevelType w:val="hybridMultilevel"/>
    <w:tmpl w:val="B18E372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B13E6"/>
    <w:multiLevelType w:val="multilevel"/>
    <w:tmpl w:val="4C48E51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D930438"/>
    <w:multiLevelType w:val="multilevel"/>
    <w:tmpl w:val="FBB27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DF32CE"/>
    <w:multiLevelType w:val="hybridMultilevel"/>
    <w:tmpl w:val="99A6EBFC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2B10595"/>
    <w:multiLevelType w:val="hybridMultilevel"/>
    <w:tmpl w:val="CE88CA28"/>
    <w:lvl w:ilvl="0" w:tplc="DEBC74C0">
      <w:start w:val="1"/>
      <w:numFmt w:val="lowerLetter"/>
      <w:lvlText w:val="%1)"/>
      <w:lvlJc w:val="left"/>
      <w:pPr>
        <w:ind w:left="720" w:hanging="360"/>
      </w:pPr>
      <w:rPr>
        <w:rFonts w:ascii="Franklin Gothic Book" w:eastAsia="Franklin Gothic Book" w:hAnsi="Franklin Gothic Book" w:cs="Franklin Gothic Book"/>
      </w:rPr>
    </w:lvl>
    <w:lvl w:ilvl="1" w:tplc="3C808AC8">
      <w:start w:val="1"/>
      <w:numFmt w:val="lowerLetter"/>
      <w:lvlText w:val="%2."/>
      <w:lvlJc w:val="left"/>
      <w:pPr>
        <w:ind w:left="1440" w:hanging="360"/>
      </w:pPr>
    </w:lvl>
    <w:lvl w:ilvl="2" w:tplc="AE14B620">
      <w:start w:val="1"/>
      <w:numFmt w:val="lowerRoman"/>
      <w:lvlText w:val="%3."/>
      <w:lvlJc w:val="right"/>
      <w:pPr>
        <w:ind w:left="2160" w:hanging="180"/>
      </w:pPr>
    </w:lvl>
    <w:lvl w:ilvl="3" w:tplc="9F9CAB3A">
      <w:start w:val="1"/>
      <w:numFmt w:val="decimal"/>
      <w:lvlText w:val="%4."/>
      <w:lvlJc w:val="left"/>
      <w:pPr>
        <w:ind w:left="2880" w:hanging="360"/>
      </w:pPr>
    </w:lvl>
    <w:lvl w:ilvl="4" w:tplc="766A423A">
      <w:start w:val="1"/>
      <w:numFmt w:val="lowerLetter"/>
      <w:lvlText w:val="%5."/>
      <w:lvlJc w:val="left"/>
      <w:pPr>
        <w:ind w:left="3600" w:hanging="360"/>
      </w:pPr>
    </w:lvl>
    <w:lvl w:ilvl="5" w:tplc="1D8E17A0">
      <w:start w:val="1"/>
      <w:numFmt w:val="lowerRoman"/>
      <w:lvlText w:val="%6."/>
      <w:lvlJc w:val="right"/>
      <w:pPr>
        <w:ind w:left="4320" w:hanging="180"/>
      </w:pPr>
    </w:lvl>
    <w:lvl w:ilvl="6" w:tplc="D902CD36">
      <w:start w:val="1"/>
      <w:numFmt w:val="decimal"/>
      <w:lvlText w:val="%7."/>
      <w:lvlJc w:val="left"/>
      <w:pPr>
        <w:ind w:left="5040" w:hanging="360"/>
      </w:pPr>
    </w:lvl>
    <w:lvl w:ilvl="7" w:tplc="4A1EE00E">
      <w:start w:val="1"/>
      <w:numFmt w:val="lowerLetter"/>
      <w:lvlText w:val="%8."/>
      <w:lvlJc w:val="left"/>
      <w:pPr>
        <w:ind w:left="5760" w:hanging="360"/>
      </w:pPr>
    </w:lvl>
    <w:lvl w:ilvl="8" w:tplc="F862622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990260"/>
    <w:multiLevelType w:val="multilevel"/>
    <w:tmpl w:val="301E48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/>
        <w:bCs/>
        <w:color w:val="000000" w:themeColor="text1"/>
      </w:rPr>
    </w:lvl>
    <w:lvl w:ilvl="2" w:tentative="1">
      <w:start w:val="1"/>
      <w:numFmt w:val="decimal"/>
      <w:lvlText w:val="%1.%2.%3."/>
      <w:lvlJc w:val="left"/>
      <w:pPr>
        <w:ind w:left="1800" w:hanging="180"/>
      </w:pPr>
    </w:lvl>
    <w:lvl w:ilvl="3" w:tentative="1">
      <w:start w:val="1"/>
      <w:numFmt w:val="decimal"/>
      <w:lvlText w:val="%1.%2.%3.%4."/>
      <w:lvlJc w:val="left"/>
      <w:pPr>
        <w:ind w:left="2520" w:hanging="360"/>
      </w:pPr>
    </w:lvl>
    <w:lvl w:ilvl="4" w:tentative="1">
      <w:start w:val="1"/>
      <w:numFmt w:val="decimal"/>
      <w:lvlText w:val="%1.%2.%3.%4.%5."/>
      <w:lvlJc w:val="left"/>
      <w:pPr>
        <w:ind w:left="3240" w:hanging="360"/>
      </w:pPr>
    </w:lvl>
    <w:lvl w:ilvl="5" w:tentative="1">
      <w:start w:val="1"/>
      <w:numFmt w:val="decimal"/>
      <w:lvlText w:val="%1.%2.%3.%4.%5.%6."/>
      <w:lvlJc w:val="left"/>
      <w:pPr>
        <w:ind w:left="3960" w:hanging="180"/>
      </w:pPr>
    </w:lvl>
    <w:lvl w:ilvl="6" w:tentative="1">
      <w:start w:val="1"/>
      <w:numFmt w:val="decimal"/>
      <w:lvlText w:val="%1.%2.%3.%4.%5.%6.%7."/>
      <w:lvlJc w:val="left"/>
      <w:pPr>
        <w:ind w:left="4680" w:hanging="360"/>
      </w:pPr>
    </w:lvl>
    <w:lvl w:ilvl="7" w:tentative="1">
      <w:start w:val="1"/>
      <w:numFmt w:val="decimal"/>
      <w:lvlText w:val="%1.%2.%3.%4.%5.%6.%7.%8."/>
      <w:lvlJc w:val="left"/>
      <w:pPr>
        <w:ind w:left="5400" w:hanging="360"/>
      </w:pPr>
    </w:lvl>
    <w:lvl w:ilvl="8" w:tentative="1">
      <w:start w:val="1"/>
      <w:numFmt w:val="decimal"/>
      <w:lvlText w:val="%1.%2.%3.%4.%5.%6.%7.%8.%9."/>
      <w:lvlJc w:val="left"/>
      <w:pPr>
        <w:ind w:left="6120" w:hanging="180"/>
      </w:pPr>
    </w:lvl>
  </w:abstractNum>
  <w:abstractNum w:abstractNumId="16" w15:restartNumberingAfterBreak="0">
    <w:nsid w:val="5E5239E2"/>
    <w:multiLevelType w:val="hybridMultilevel"/>
    <w:tmpl w:val="B058BA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55114"/>
    <w:multiLevelType w:val="hybridMultilevel"/>
    <w:tmpl w:val="42A40B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0A55C8"/>
    <w:multiLevelType w:val="hybridMultilevel"/>
    <w:tmpl w:val="3D5A24EE"/>
    <w:lvl w:ilvl="0" w:tplc="13FE660A">
      <w:start w:val="1"/>
      <w:numFmt w:val="lowerLetter"/>
      <w:lvlText w:val="%1."/>
      <w:lvlJc w:val="left"/>
      <w:pPr>
        <w:ind w:left="720" w:hanging="360"/>
      </w:pPr>
    </w:lvl>
    <w:lvl w:ilvl="1" w:tplc="F648CE00">
      <w:start w:val="1"/>
      <w:numFmt w:val="lowerLetter"/>
      <w:lvlText w:val="%2."/>
      <w:lvlJc w:val="left"/>
      <w:pPr>
        <w:ind w:left="1440" w:hanging="360"/>
      </w:pPr>
    </w:lvl>
    <w:lvl w:ilvl="2" w:tplc="8B665B3A">
      <w:start w:val="1"/>
      <w:numFmt w:val="lowerRoman"/>
      <w:lvlText w:val="%3."/>
      <w:lvlJc w:val="right"/>
      <w:pPr>
        <w:ind w:left="2160" w:hanging="180"/>
      </w:pPr>
    </w:lvl>
    <w:lvl w:ilvl="3" w:tplc="2826AFAE">
      <w:start w:val="1"/>
      <w:numFmt w:val="decimal"/>
      <w:lvlText w:val="%4."/>
      <w:lvlJc w:val="left"/>
      <w:pPr>
        <w:ind w:left="2880" w:hanging="360"/>
      </w:pPr>
    </w:lvl>
    <w:lvl w:ilvl="4" w:tplc="3B245B1A">
      <w:start w:val="1"/>
      <w:numFmt w:val="lowerLetter"/>
      <w:lvlText w:val="%5."/>
      <w:lvlJc w:val="left"/>
      <w:pPr>
        <w:ind w:left="3600" w:hanging="360"/>
      </w:pPr>
    </w:lvl>
    <w:lvl w:ilvl="5" w:tplc="5D46DB70">
      <w:start w:val="1"/>
      <w:numFmt w:val="lowerRoman"/>
      <w:lvlText w:val="%6."/>
      <w:lvlJc w:val="right"/>
      <w:pPr>
        <w:ind w:left="4320" w:hanging="180"/>
      </w:pPr>
    </w:lvl>
    <w:lvl w:ilvl="6" w:tplc="F49A508A">
      <w:start w:val="1"/>
      <w:numFmt w:val="decimal"/>
      <w:lvlText w:val="%7."/>
      <w:lvlJc w:val="left"/>
      <w:pPr>
        <w:ind w:left="5040" w:hanging="360"/>
      </w:pPr>
    </w:lvl>
    <w:lvl w:ilvl="7" w:tplc="318AE01C">
      <w:start w:val="1"/>
      <w:numFmt w:val="lowerLetter"/>
      <w:lvlText w:val="%8."/>
      <w:lvlJc w:val="left"/>
      <w:pPr>
        <w:ind w:left="5760" w:hanging="360"/>
      </w:pPr>
    </w:lvl>
    <w:lvl w:ilvl="8" w:tplc="2244F9AE">
      <w:start w:val="1"/>
      <w:numFmt w:val="lowerRoman"/>
      <w:lvlText w:val="%9."/>
      <w:lvlJc w:val="right"/>
      <w:pPr>
        <w:ind w:left="6480" w:hanging="180"/>
      </w:pPr>
    </w:lvl>
  </w:abstractNum>
  <w:num w:numId="1" w16cid:durableId="1702127094">
    <w:abstractNumId w:val="18"/>
  </w:num>
  <w:num w:numId="2" w16cid:durableId="53701495">
    <w:abstractNumId w:val="14"/>
  </w:num>
  <w:num w:numId="3" w16cid:durableId="1286305345">
    <w:abstractNumId w:val="0"/>
  </w:num>
  <w:num w:numId="4" w16cid:durableId="347175401">
    <w:abstractNumId w:val="11"/>
  </w:num>
  <w:num w:numId="5" w16cid:durableId="1498225404">
    <w:abstractNumId w:val="1"/>
  </w:num>
  <w:num w:numId="6" w16cid:durableId="980815681">
    <w:abstractNumId w:val="12"/>
  </w:num>
  <w:num w:numId="7" w16cid:durableId="1735423552">
    <w:abstractNumId w:val="2"/>
  </w:num>
  <w:num w:numId="8" w16cid:durableId="1472675873">
    <w:abstractNumId w:val="6"/>
  </w:num>
  <w:num w:numId="9" w16cid:durableId="2073459412">
    <w:abstractNumId w:val="17"/>
  </w:num>
  <w:num w:numId="10" w16cid:durableId="911281060">
    <w:abstractNumId w:val="9"/>
  </w:num>
  <w:num w:numId="11" w16cid:durableId="1401829673">
    <w:abstractNumId w:val="15"/>
  </w:num>
  <w:num w:numId="12" w16cid:durableId="2141220890">
    <w:abstractNumId w:val="16"/>
  </w:num>
  <w:num w:numId="13" w16cid:durableId="79379237">
    <w:abstractNumId w:val="13"/>
  </w:num>
  <w:num w:numId="14" w16cid:durableId="779225779">
    <w:abstractNumId w:val="8"/>
  </w:num>
  <w:num w:numId="15" w16cid:durableId="1032800552">
    <w:abstractNumId w:val="10"/>
  </w:num>
  <w:num w:numId="16" w16cid:durableId="359865435">
    <w:abstractNumId w:val="3"/>
  </w:num>
  <w:num w:numId="17" w16cid:durableId="1160852175">
    <w:abstractNumId w:val="4"/>
  </w:num>
  <w:num w:numId="18" w16cid:durableId="1377008688">
    <w:abstractNumId w:val="5"/>
  </w:num>
  <w:num w:numId="19" w16cid:durableId="1366784919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C5467A"/>
    <w:rsid w:val="00000E57"/>
    <w:rsid w:val="0000184E"/>
    <w:rsid w:val="00004AF6"/>
    <w:rsid w:val="00006376"/>
    <w:rsid w:val="0001599D"/>
    <w:rsid w:val="000203B0"/>
    <w:rsid w:val="000221B6"/>
    <w:rsid w:val="00023BA4"/>
    <w:rsid w:val="000243D7"/>
    <w:rsid w:val="000247E5"/>
    <w:rsid w:val="0003309C"/>
    <w:rsid w:val="00033419"/>
    <w:rsid w:val="00033950"/>
    <w:rsid w:val="00037250"/>
    <w:rsid w:val="000374EE"/>
    <w:rsid w:val="00043290"/>
    <w:rsid w:val="00043F41"/>
    <w:rsid w:val="000449CD"/>
    <w:rsid w:val="000454AB"/>
    <w:rsid w:val="000576D1"/>
    <w:rsid w:val="000624D6"/>
    <w:rsid w:val="00067825"/>
    <w:rsid w:val="00072565"/>
    <w:rsid w:val="00086C80"/>
    <w:rsid w:val="00090E44"/>
    <w:rsid w:val="00097636"/>
    <w:rsid w:val="000A1976"/>
    <w:rsid w:val="000B23F9"/>
    <w:rsid w:val="000B3AC5"/>
    <w:rsid w:val="000D0217"/>
    <w:rsid w:val="000D20A8"/>
    <w:rsid w:val="000D4BC5"/>
    <w:rsid w:val="000D5326"/>
    <w:rsid w:val="000E4D40"/>
    <w:rsid w:val="000F2DCD"/>
    <w:rsid w:val="001049DD"/>
    <w:rsid w:val="00112E4F"/>
    <w:rsid w:val="00130560"/>
    <w:rsid w:val="001352DA"/>
    <w:rsid w:val="00137647"/>
    <w:rsid w:val="001420FF"/>
    <w:rsid w:val="00144EB6"/>
    <w:rsid w:val="00145333"/>
    <w:rsid w:val="00154D16"/>
    <w:rsid w:val="00157B3C"/>
    <w:rsid w:val="00160E69"/>
    <w:rsid w:val="00174805"/>
    <w:rsid w:val="001815BB"/>
    <w:rsid w:val="001818F3"/>
    <w:rsid w:val="00185712"/>
    <w:rsid w:val="00193200"/>
    <w:rsid w:val="00195633"/>
    <w:rsid w:val="0019768F"/>
    <w:rsid w:val="00197B8D"/>
    <w:rsid w:val="001A5553"/>
    <w:rsid w:val="001A6F3D"/>
    <w:rsid w:val="001B41BD"/>
    <w:rsid w:val="001B51D8"/>
    <w:rsid w:val="001B5F58"/>
    <w:rsid w:val="001B6E36"/>
    <w:rsid w:val="001B71E8"/>
    <w:rsid w:val="001C2E6D"/>
    <w:rsid w:val="001C3D60"/>
    <w:rsid w:val="001C4011"/>
    <w:rsid w:val="001C77D4"/>
    <w:rsid w:val="001D220F"/>
    <w:rsid w:val="001D251D"/>
    <w:rsid w:val="001D3EE9"/>
    <w:rsid w:val="001D495E"/>
    <w:rsid w:val="001D4976"/>
    <w:rsid w:val="001D6A5B"/>
    <w:rsid w:val="001E187B"/>
    <w:rsid w:val="001E26CE"/>
    <w:rsid w:val="001E5397"/>
    <w:rsid w:val="00200CFB"/>
    <w:rsid w:val="00210D81"/>
    <w:rsid w:val="00212907"/>
    <w:rsid w:val="00215987"/>
    <w:rsid w:val="0021677D"/>
    <w:rsid w:val="0021722B"/>
    <w:rsid w:val="002229E5"/>
    <w:rsid w:val="00222DAC"/>
    <w:rsid w:val="00224423"/>
    <w:rsid w:val="00226B03"/>
    <w:rsid w:val="00226ECD"/>
    <w:rsid w:val="00227D12"/>
    <w:rsid w:val="00232709"/>
    <w:rsid w:val="00244D04"/>
    <w:rsid w:val="002510F3"/>
    <w:rsid w:val="00251818"/>
    <w:rsid w:val="002538E5"/>
    <w:rsid w:val="00254CFB"/>
    <w:rsid w:val="00256F93"/>
    <w:rsid w:val="00257770"/>
    <w:rsid w:val="00263F1D"/>
    <w:rsid w:val="00266AB7"/>
    <w:rsid w:val="00280F3C"/>
    <w:rsid w:val="002823F2"/>
    <w:rsid w:val="00282D66"/>
    <w:rsid w:val="00290E81"/>
    <w:rsid w:val="0029596E"/>
    <w:rsid w:val="00295EA3"/>
    <w:rsid w:val="002A3A74"/>
    <w:rsid w:val="002A66DD"/>
    <w:rsid w:val="002A72E1"/>
    <w:rsid w:val="002C0575"/>
    <w:rsid w:val="002C47D8"/>
    <w:rsid w:val="002C51E7"/>
    <w:rsid w:val="002D29F5"/>
    <w:rsid w:val="002D4CBF"/>
    <w:rsid w:val="002D63B1"/>
    <w:rsid w:val="002D6EAC"/>
    <w:rsid w:val="002E75BE"/>
    <w:rsid w:val="002E7F77"/>
    <w:rsid w:val="002F0273"/>
    <w:rsid w:val="00300B18"/>
    <w:rsid w:val="00302216"/>
    <w:rsid w:val="003223D4"/>
    <w:rsid w:val="00322620"/>
    <w:rsid w:val="003368DF"/>
    <w:rsid w:val="00336A06"/>
    <w:rsid w:val="00342B09"/>
    <w:rsid w:val="00345238"/>
    <w:rsid w:val="00346844"/>
    <w:rsid w:val="003518FB"/>
    <w:rsid w:val="00364C61"/>
    <w:rsid w:val="00364CEC"/>
    <w:rsid w:val="003651FD"/>
    <w:rsid w:val="00370176"/>
    <w:rsid w:val="00385014"/>
    <w:rsid w:val="00394D9D"/>
    <w:rsid w:val="003A5C8C"/>
    <w:rsid w:val="003A63B7"/>
    <w:rsid w:val="003B1389"/>
    <w:rsid w:val="003B18BC"/>
    <w:rsid w:val="003B55BA"/>
    <w:rsid w:val="003C2363"/>
    <w:rsid w:val="003C4C7D"/>
    <w:rsid w:val="003C53E3"/>
    <w:rsid w:val="003D15AC"/>
    <w:rsid w:val="003D5D2F"/>
    <w:rsid w:val="003E07FB"/>
    <w:rsid w:val="003E13FB"/>
    <w:rsid w:val="003E1716"/>
    <w:rsid w:val="003E1C7D"/>
    <w:rsid w:val="003E29A5"/>
    <w:rsid w:val="003E7F8A"/>
    <w:rsid w:val="003F45A4"/>
    <w:rsid w:val="003F6A21"/>
    <w:rsid w:val="00400BAA"/>
    <w:rsid w:val="00401C3A"/>
    <w:rsid w:val="0040352A"/>
    <w:rsid w:val="00406C94"/>
    <w:rsid w:val="00411900"/>
    <w:rsid w:val="0041543F"/>
    <w:rsid w:val="00431D01"/>
    <w:rsid w:val="00433327"/>
    <w:rsid w:val="00435288"/>
    <w:rsid w:val="00435A33"/>
    <w:rsid w:val="00443C3D"/>
    <w:rsid w:val="00444E17"/>
    <w:rsid w:val="00445F55"/>
    <w:rsid w:val="004576EB"/>
    <w:rsid w:val="0046704C"/>
    <w:rsid w:val="004679C0"/>
    <w:rsid w:val="0047183A"/>
    <w:rsid w:val="0047487B"/>
    <w:rsid w:val="00476FB4"/>
    <w:rsid w:val="004810D6"/>
    <w:rsid w:val="00484127"/>
    <w:rsid w:val="004A37F2"/>
    <w:rsid w:val="004A552D"/>
    <w:rsid w:val="004B1C66"/>
    <w:rsid w:val="004B4141"/>
    <w:rsid w:val="004C7F92"/>
    <w:rsid w:val="004D08C1"/>
    <w:rsid w:val="004D107B"/>
    <w:rsid w:val="004D5070"/>
    <w:rsid w:val="004D585D"/>
    <w:rsid w:val="004D70E2"/>
    <w:rsid w:val="004D7DA7"/>
    <w:rsid w:val="004E0544"/>
    <w:rsid w:val="004E4719"/>
    <w:rsid w:val="004E6F43"/>
    <w:rsid w:val="004F2DFD"/>
    <w:rsid w:val="004F6702"/>
    <w:rsid w:val="00502A85"/>
    <w:rsid w:val="005062F8"/>
    <w:rsid w:val="00511156"/>
    <w:rsid w:val="005123D6"/>
    <w:rsid w:val="00517AD6"/>
    <w:rsid w:val="00525B93"/>
    <w:rsid w:val="005265ED"/>
    <w:rsid w:val="0053001B"/>
    <w:rsid w:val="00540735"/>
    <w:rsid w:val="00541A42"/>
    <w:rsid w:val="00551E95"/>
    <w:rsid w:val="00555F42"/>
    <w:rsid w:val="005570E1"/>
    <w:rsid w:val="005609DF"/>
    <w:rsid w:val="005648CE"/>
    <w:rsid w:val="0056670D"/>
    <w:rsid w:val="005672B2"/>
    <w:rsid w:val="00570616"/>
    <w:rsid w:val="00570B15"/>
    <w:rsid w:val="00580CC6"/>
    <w:rsid w:val="00581EDD"/>
    <w:rsid w:val="0058467C"/>
    <w:rsid w:val="005873A8"/>
    <w:rsid w:val="00590B9D"/>
    <w:rsid w:val="005920BB"/>
    <w:rsid w:val="00593DAA"/>
    <w:rsid w:val="005A1E66"/>
    <w:rsid w:val="005B29F4"/>
    <w:rsid w:val="005B3C6D"/>
    <w:rsid w:val="005B53EE"/>
    <w:rsid w:val="005B6BC2"/>
    <w:rsid w:val="005C1B54"/>
    <w:rsid w:val="005D196C"/>
    <w:rsid w:val="005D51B4"/>
    <w:rsid w:val="005D5A91"/>
    <w:rsid w:val="005D78CB"/>
    <w:rsid w:val="005E0CBF"/>
    <w:rsid w:val="005F2461"/>
    <w:rsid w:val="005F6A5F"/>
    <w:rsid w:val="005F6D96"/>
    <w:rsid w:val="006013D1"/>
    <w:rsid w:val="00602B86"/>
    <w:rsid w:val="00603BD0"/>
    <w:rsid w:val="00605F0F"/>
    <w:rsid w:val="006076B6"/>
    <w:rsid w:val="00610185"/>
    <w:rsid w:val="0061655D"/>
    <w:rsid w:val="00616592"/>
    <w:rsid w:val="0061684B"/>
    <w:rsid w:val="006171C8"/>
    <w:rsid w:val="0062182C"/>
    <w:rsid w:val="00627A78"/>
    <w:rsid w:val="0063245F"/>
    <w:rsid w:val="00634836"/>
    <w:rsid w:val="00636074"/>
    <w:rsid w:val="006462DB"/>
    <w:rsid w:val="006469BF"/>
    <w:rsid w:val="00652E99"/>
    <w:rsid w:val="006538BC"/>
    <w:rsid w:val="00662FA3"/>
    <w:rsid w:val="006743E6"/>
    <w:rsid w:val="00675E87"/>
    <w:rsid w:val="00676437"/>
    <w:rsid w:val="00676B1E"/>
    <w:rsid w:val="006772C2"/>
    <w:rsid w:val="00680EDD"/>
    <w:rsid w:val="00681A16"/>
    <w:rsid w:val="00681EA5"/>
    <w:rsid w:val="006823E3"/>
    <w:rsid w:val="00683AD5"/>
    <w:rsid w:val="006845E3"/>
    <w:rsid w:val="00687D9A"/>
    <w:rsid w:val="00690869"/>
    <w:rsid w:val="006920BB"/>
    <w:rsid w:val="00694323"/>
    <w:rsid w:val="00695A44"/>
    <w:rsid w:val="0069622C"/>
    <w:rsid w:val="006A0AF6"/>
    <w:rsid w:val="006A0D1F"/>
    <w:rsid w:val="006A11D8"/>
    <w:rsid w:val="006B008B"/>
    <w:rsid w:val="006B2A7B"/>
    <w:rsid w:val="006B4996"/>
    <w:rsid w:val="006B76BA"/>
    <w:rsid w:val="006C0674"/>
    <w:rsid w:val="006C3177"/>
    <w:rsid w:val="006C4BF7"/>
    <w:rsid w:val="006D42EA"/>
    <w:rsid w:val="006D641D"/>
    <w:rsid w:val="006D7762"/>
    <w:rsid w:val="006E0E15"/>
    <w:rsid w:val="006E14C4"/>
    <w:rsid w:val="006E2FD2"/>
    <w:rsid w:val="006F7F2A"/>
    <w:rsid w:val="0070303F"/>
    <w:rsid w:val="0070656E"/>
    <w:rsid w:val="00717878"/>
    <w:rsid w:val="007201D6"/>
    <w:rsid w:val="00721A42"/>
    <w:rsid w:val="00721B9B"/>
    <w:rsid w:val="0072347C"/>
    <w:rsid w:val="00725D62"/>
    <w:rsid w:val="00727C7C"/>
    <w:rsid w:val="007339F7"/>
    <w:rsid w:val="00734643"/>
    <w:rsid w:val="00736E39"/>
    <w:rsid w:val="00742CDF"/>
    <w:rsid w:val="007509A3"/>
    <w:rsid w:val="00753B43"/>
    <w:rsid w:val="00755332"/>
    <w:rsid w:val="00755AF4"/>
    <w:rsid w:val="007569B1"/>
    <w:rsid w:val="00760250"/>
    <w:rsid w:val="00760E5A"/>
    <w:rsid w:val="00762AA0"/>
    <w:rsid w:val="00763B55"/>
    <w:rsid w:val="007654BE"/>
    <w:rsid w:val="00766E8A"/>
    <w:rsid w:val="00767497"/>
    <w:rsid w:val="007679E3"/>
    <w:rsid w:val="00771B97"/>
    <w:rsid w:val="00776094"/>
    <w:rsid w:val="0077793E"/>
    <w:rsid w:val="007800E2"/>
    <w:rsid w:val="007807AB"/>
    <w:rsid w:val="00782197"/>
    <w:rsid w:val="00790EFB"/>
    <w:rsid w:val="00792416"/>
    <w:rsid w:val="0079281D"/>
    <w:rsid w:val="007A0839"/>
    <w:rsid w:val="007A1C00"/>
    <w:rsid w:val="007A5D4F"/>
    <w:rsid w:val="007B0B74"/>
    <w:rsid w:val="007B4AC6"/>
    <w:rsid w:val="007B67DC"/>
    <w:rsid w:val="007B6D99"/>
    <w:rsid w:val="007C1926"/>
    <w:rsid w:val="007C2A3E"/>
    <w:rsid w:val="007C2E69"/>
    <w:rsid w:val="007C4BE4"/>
    <w:rsid w:val="007C5E76"/>
    <w:rsid w:val="007D1DD1"/>
    <w:rsid w:val="007D4E74"/>
    <w:rsid w:val="007E0CC0"/>
    <w:rsid w:val="007E1394"/>
    <w:rsid w:val="007E66A3"/>
    <w:rsid w:val="007E7AF9"/>
    <w:rsid w:val="007F126C"/>
    <w:rsid w:val="007F30D8"/>
    <w:rsid w:val="007F5FFA"/>
    <w:rsid w:val="00802069"/>
    <w:rsid w:val="00803661"/>
    <w:rsid w:val="00805A23"/>
    <w:rsid w:val="008062D1"/>
    <w:rsid w:val="00806955"/>
    <w:rsid w:val="00810C63"/>
    <w:rsid w:val="00811393"/>
    <w:rsid w:val="008134E1"/>
    <w:rsid w:val="008146E7"/>
    <w:rsid w:val="00826322"/>
    <w:rsid w:val="00826590"/>
    <w:rsid w:val="00827EF4"/>
    <w:rsid w:val="008327C9"/>
    <w:rsid w:val="00843F5A"/>
    <w:rsid w:val="00844846"/>
    <w:rsid w:val="00847DDC"/>
    <w:rsid w:val="00851206"/>
    <w:rsid w:val="00852B07"/>
    <w:rsid w:val="00855DD9"/>
    <w:rsid w:val="00856589"/>
    <w:rsid w:val="00874DA6"/>
    <w:rsid w:val="00877407"/>
    <w:rsid w:val="00880AD9"/>
    <w:rsid w:val="00884953"/>
    <w:rsid w:val="00890E20"/>
    <w:rsid w:val="00893BE5"/>
    <w:rsid w:val="00897A07"/>
    <w:rsid w:val="008A1F1D"/>
    <w:rsid w:val="008B28FC"/>
    <w:rsid w:val="008B2B4E"/>
    <w:rsid w:val="008B755E"/>
    <w:rsid w:val="008C0A71"/>
    <w:rsid w:val="008C1315"/>
    <w:rsid w:val="008C4110"/>
    <w:rsid w:val="008D0341"/>
    <w:rsid w:val="008D0BA7"/>
    <w:rsid w:val="008D1B54"/>
    <w:rsid w:val="008D68DF"/>
    <w:rsid w:val="008D6EA7"/>
    <w:rsid w:val="008E1E6D"/>
    <w:rsid w:val="008E23C8"/>
    <w:rsid w:val="008E3E87"/>
    <w:rsid w:val="008E5054"/>
    <w:rsid w:val="008E5F32"/>
    <w:rsid w:val="008E5F8A"/>
    <w:rsid w:val="008E787E"/>
    <w:rsid w:val="008F2BB9"/>
    <w:rsid w:val="008F6C26"/>
    <w:rsid w:val="00900084"/>
    <w:rsid w:val="00900613"/>
    <w:rsid w:val="009024C0"/>
    <w:rsid w:val="00905A1B"/>
    <w:rsid w:val="00906761"/>
    <w:rsid w:val="00911C61"/>
    <w:rsid w:val="00912E6B"/>
    <w:rsid w:val="0091457F"/>
    <w:rsid w:val="00923055"/>
    <w:rsid w:val="00926A9F"/>
    <w:rsid w:val="00932596"/>
    <w:rsid w:val="00934746"/>
    <w:rsid w:val="00936841"/>
    <w:rsid w:val="0094281D"/>
    <w:rsid w:val="0094507B"/>
    <w:rsid w:val="0094593C"/>
    <w:rsid w:val="00952660"/>
    <w:rsid w:val="00960931"/>
    <w:rsid w:val="009614A0"/>
    <w:rsid w:val="00962E21"/>
    <w:rsid w:val="009646E9"/>
    <w:rsid w:val="00973986"/>
    <w:rsid w:val="00983382"/>
    <w:rsid w:val="00987932"/>
    <w:rsid w:val="0099681E"/>
    <w:rsid w:val="009A25AA"/>
    <w:rsid w:val="009A7507"/>
    <w:rsid w:val="009B20F8"/>
    <w:rsid w:val="009B2640"/>
    <w:rsid w:val="009B2A05"/>
    <w:rsid w:val="009B5C2D"/>
    <w:rsid w:val="009B6433"/>
    <w:rsid w:val="009B7E34"/>
    <w:rsid w:val="009D00FF"/>
    <w:rsid w:val="009D0C1B"/>
    <w:rsid w:val="009D47D2"/>
    <w:rsid w:val="009E1744"/>
    <w:rsid w:val="009E6B4A"/>
    <w:rsid w:val="009F3368"/>
    <w:rsid w:val="009F3727"/>
    <w:rsid w:val="009F5186"/>
    <w:rsid w:val="009F5390"/>
    <w:rsid w:val="009F7C53"/>
    <w:rsid w:val="00A007EA"/>
    <w:rsid w:val="00A05622"/>
    <w:rsid w:val="00A0569B"/>
    <w:rsid w:val="00A1699C"/>
    <w:rsid w:val="00A23918"/>
    <w:rsid w:val="00A27D89"/>
    <w:rsid w:val="00A30D04"/>
    <w:rsid w:val="00A3194B"/>
    <w:rsid w:val="00A35A8C"/>
    <w:rsid w:val="00A4442D"/>
    <w:rsid w:val="00A469BE"/>
    <w:rsid w:val="00A469D0"/>
    <w:rsid w:val="00A478BB"/>
    <w:rsid w:val="00A504A9"/>
    <w:rsid w:val="00A567CF"/>
    <w:rsid w:val="00A57063"/>
    <w:rsid w:val="00A6121A"/>
    <w:rsid w:val="00A629A7"/>
    <w:rsid w:val="00A645E4"/>
    <w:rsid w:val="00A67B48"/>
    <w:rsid w:val="00A7000D"/>
    <w:rsid w:val="00A72D8F"/>
    <w:rsid w:val="00A76B20"/>
    <w:rsid w:val="00A80772"/>
    <w:rsid w:val="00A844B5"/>
    <w:rsid w:val="00A87D18"/>
    <w:rsid w:val="00A909B5"/>
    <w:rsid w:val="00A921D6"/>
    <w:rsid w:val="00A957BB"/>
    <w:rsid w:val="00A9611F"/>
    <w:rsid w:val="00A97663"/>
    <w:rsid w:val="00AA15BA"/>
    <w:rsid w:val="00AA2161"/>
    <w:rsid w:val="00AB10B0"/>
    <w:rsid w:val="00AB65F8"/>
    <w:rsid w:val="00AC3203"/>
    <w:rsid w:val="00AC6DFA"/>
    <w:rsid w:val="00AC6F01"/>
    <w:rsid w:val="00AC77D5"/>
    <w:rsid w:val="00AD7C19"/>
    <w:rsid w:val="00AE005C"/>
    <w:rsid w:val="00AE3303"/>
    <w:rsid w:val="00AE4AA7"/>
    <w:rsid w:val="00AE5C03"/>
    <w:rsid w:val="00AE5E9B"/>
    <w:rsid w:val="00AF1A0B"/>
    <w:rsid w:val="00AF470D"/>
    <w:rsid w:val="00AF5939"/>
    <w:rsid w:val="00B01678"/>
    <w:rsid w:val="00B01EB9"/>
    <w:rsid w:val="00B04ABE"/>
    <w:rsid w:val="00B04B2C"/>
    <w:rsid w:val="00B13C0E"/>
    <w:rsid w:val="00B20B2E"/>
    <w:rsid w:val="00B253C1"/>
    <w:rsid w:val="00B2710E"/>
    <w:rsid w:val="00B308C4"/>
    <w:rsid w:val="00B32E1E"/>
    <w:rsid w:val="00B40672"/>
    <w:rsid w:val="00B4098E"/>
    <w:rsid w:val="00B44286"/>
    <w:rsid w:val="00B452DA"/>
    <w:rsid w:val="00B51503"/>
    <w:rsid w:val="00B61BBD"/>
    <w:rsid w:val="00B67EFA"/>
    <w:rsid w:val="00B70B0C"/>
    <w:rsid w:val="00B76559"/>
    <w:rsid w:val="00B80909"/>
    <w:rsid w:val="00B80F00"/>
    <w:rsid w:val="00B824DD"/>
    <w:rsid w:val="00B8614C"/>
    <w:rsid w:val="00B90E97"/>
    <w:rsid w:val="00B9186E"/>
    <w:rsid w:val="00B91B5F"/>
    <w:rsid w:val="00B94C9E"/>
    <w:rsid w:val="00BA0EFA"/>
    <w:rsid w:val="00BA2E1F"/>
    <w:rsid w:val="00BB3387"/>
    <w:rsid w:val="00BB4E7E"/>
    <w:rsid w:val="00BB5727"/>
    <w:rsid w:val="00BB5FCF"/>
    <w:rsid w:val="00BC1DFE"/>
    <w:rsid w:val="00BC6450"/>
    <w:rsid w:val="00BC6D6B"/>
    <w:rsid w:val="00BC6DCA"/>
    <w:rsid w:val="00BD0B13"/>
    <w:rsid w:val="00BD275F"/>
    <w:rsid w:val="00BE2ADF"/>
    <w:rsid w:val="00BE479D"/>
    <w:rsid w:val="00BE7238"/>
    <w:rsid w:val="00BF3295"/>
    <w:rsid w:val="00BF46E1"/>
    <w:rsid w:val="00BF4B81"/>
    <w:rsid w:val="00BF5084"/>
    <w:rsid w:val="00BF619A"/>
    <w:rsid w:val="00C02189"/>
    <w:rsid w:val="00C04324"/>
    <w:rsid w:val="00C058D8"/>
    <w:rsid w:val="00C12A74"/>
    <w:rsid w:val="00C14FDC"/>
    <w:rsid w:val="00C1528D"/>
    <w:rsid w:val="00C16DD0"/>
    <w:rsid w:val="00C23491"/>
    <w:rsid w:val="00C26821"/>
    <w:rsid w:val="00C30895"/>
    <w:rsid w:val="00C348F7"/>
    <w:rsid w:val="00C34C8C"/>
    <w:rsid w:val="00C3505F"/>
    <w:rsid w:val="00C374A7"/>
    <w:rsid w:val="00C448B2"/>
    <w:rsid w:val="00C472B3"/>
    <w:rsid w:val="00C5359F"/>
    <w:rsid w:val="00C54A1C"/>
    <w:rsid w:val="00C60993"/>
    <w:rsid w:val="00C7053A"/>
    <w:rsid w:val="00C72C0D"/>
    <w:rsid w:val="00C74D82"/>
    <w:rsid w:val="00C802A4"/>
    <w:rsid w:val="00C86C1E"/>
    <w:rsid w:val="00C8702B"/>
    <w:rsid w:val="00C903DA"/>
    <w:rsid w:val="00C90A39"/>
    <w:rsid w:val="00C92FB4"/>
    <w:rsid w:val="00CA08C4"/>
    <w:rsid w:val="00CA4544"/>
    <w:rsid w:val="00CA4EFA"/>
    <w:rsid w:val="00CA6DF3"/>
    <w:rsid w:val="00CB0531"/>
    <w:rsid w:val="00CB0CD6"/>
    <w:rsid w:val="00CC42DF"/>
    <w:rsid w:val="00CC6745"/>
    <w:rsid w:val="00CE41C9"/>
    <w:rsid w:val="00CE7EF8"/>
    <w:rsid w:val="00CF55A5"/>
    <w:rsid w:val="00CF6972"/>
    <w:rsid w:val="00D01921"/>
    <w:rsid w:val="00D04355"/>
    <w:rsid w:val="00D134E1"/>
    <w:rsid w:val="00D154E8"/>
    <w:rsid w:val="00D203E3"/>
    <w:rsid w:val="00D2651A"/>
    <w:rsid w:val="00D268B7"/>
    <w:rsid w:val="00D372B3"/>
    <w:rsid w:val="00D43C53"/>
    <w:rsid w:val="00D4760F"/>
    <w:rsid w:val="00D51402"/>
    <w:rsid w:val="00D5276B"/>
    <w:rsid w:val="00D5502B"/>
    <w:rsid w:val="00D6114A"/>
    <w:rsid w:val="00D633CE"/>
    <w:rsid w:val="00D63E03"/>
    <w:rsid w:val="00D64DDB"/>
    <w:rsid w:val="00D65E11"/>
    <w:rsid w:val="00D66C23"/>
    <w:rsid w:val="00D729AF"/>
    <w:rsid w:val="00D738CA"/>
    <w:rsid w:val="00D75A41"/>
    <w:rsid w:val="00D77904"/>
    <w:rsid w:val="00D77FB3"/>
    <w:rsid w:val="00D8188A"/>
    <w:rsid w:val="00D81EDC"/>
    <w:rsid w:val="00D84733"/>
    <w:rsid w:val="00D85DDC"/>
    <w:rsid w:val="00D86874"/>
    <w:rsid w:val="00D939A1"/>
    <w:rsid w:val="00DA1122"/>
    <w:rsid w:val="00DA129A"/>
    <w:rsid w:val="00DA1744"/>
    <w:rsid w:val="00DA1AC7"/>
    <w:rsid w:val="00DA49C2"/>
    <w:rsid w:val="00DA7BAA"/>
    <w:rsid w:val="00DB2D3C"/>
    <w:rsid w:val="00DB39E8"/>
    <w:rsid w:val="00DB64B5"/>
    <w:rsid w:val="00DB65B0"/>
    <w:rsid w:val="00DD0C14"/>
    <w:rsid w:val="00DD2CF8"/>
    <w:rsid w:val="00DD3041"/>
    <w:rsid w:val="00DD478A"/>
    <w:rsid w:val="00DD4C6D"/>
    <w:rsid w:val="00DD5B96"/>
    <w:rsid w:val="00DD7873"/>
    <w:rsid w:val="00DE6943"/>
    <w:rsid w:val="00DE6BE2"/>
    <w:rsid w:val="00DF2B58"/>
    <w:rsid w:val="00DF2DD7"/>
    <w:rsid w:val="00E05DFA"/>
    <w:rsid w:val="00E10F20"/>
    <w:rsid w:val="00E11152"/>
    <w:rsid w:val="00E14AD5"/>
    <w:rsid w:val="00E158AA"/>
    <w:rsid w:val="00E16259"/>
    <w:rsid w:val="00E16B44"/>
    <w:rsid w:val="00E24AB4"/>
    <w:rsid w:val="00E31BFC"/>
    <w:rsid w:val="00E34001"/>
    <w:rsid w:val="00E340C2"/>
    <w:rsid w:val="00E35C51"/>
    <w:rsid w:val="00E36493"/>
    <w:rsid w:val="00E412F2"/>
    <w:rsid w:val="00E41BA4"/>
    <w:rsid w:val="00E42F58"/>
    <w:rsid w:val="00E43ABB"/>
    <w:rsid w:val="00E540BD"/>
    <w:rsid w:val="00E6538D"/>
    <w:rsid w:val="00E7320F"/>
    <w:rsid w:val="00E74234"/>
    <w:rsid w:val="00E767A5"/>
    <w:rsid w:val="00E841EB"/>
    <w:rsid w:val="00E85AF3"/>
    <w:rsid w:val="00E85E49"/>
    <w:rsid w:val="00E8640A"/>
    <w:rsid w:val="00E91AD7"/>
    <w:rsid w:val="00E94ACE"/>
    <w:rsid w:val="00E94B46"/>
    <w:rsid w:val="00EA4B17"/>
    <w:rsid w:val="00EC59C9"/>
    <w:rsid w:val="00EC6559"/>
    <w:rsid w:val="00ED7989"/>
    <w:rsid w:val="00EE2019"/>
    <w:rsid w:val="00EE6AD9"/>
    <w:rsid w:val="00EF1249"/>
    <w:rsid w:val="00EF1E07"/>
    <w:rsid w:val="00EF48D0"/>
    <w:rsid w:val="00EF4FAC"/>
    <w:rsid w:val="00EF7C91"/>
    <w:rsid w:val="00F0165A"/>
    <w:rsid w:val="00F01E5B"/>
    <w:rsid w:val="00F07ED4"/>
    <w:rsid w:val="00F120A1"/>
    <w:rsid w:val="00F23E92"/>
    <w:rsid w:val="00F2544C"/>
    <w:rsid w:val="00F30BDA"/>
    <w:rsid w:val="00F32D85"/>
    <w:rsid w:val="00F3512E"/>
    <w:rsid w:val="00F3635D"/>
    <w:rsid w:val="00F40FCC"/>
    <w:rsid w:val="00F43EA5"/>
    <w:rsid w:val="00F5149E"/>
    <w:rsid w:val="00F51789"/>
    <w:rsid w:val="00F54F9E"/>
    <w:rsid w:val="00F55043"/>
    <w:rsid w:val="00F57B9B"/>
    <w:rsid w:val="00F626EF"/>
    <w:rsid w:val="00F6360F"/>
    <w:rsid w:val="00F66FDC"/>
    <w:rsid w:val="00F74CCF"/>
    <w:rsid w:val="00F75515"/>
    <w:rsid w:val="00F75BCD"/>
    <w:rsid w:val="00F75C97"/>
    <w:rsid w:val="00F81659"/>
    <w:rsid w:val="00F90F29"/>
    <w:rsid w:val="00F95D9F"/>
    <w:rsid w:val="00F97102"/>
    <w:rsid w:val="00FA4ABA"/>
    <w:rsid w:val="00FB2028"/>
    <w:rsid w:val="00FB27C5"/>
    <w:rsid w:val="00FB4004"/>
    <w:rsid w:val="00FB6317"/>
    <w:rsid w:val="00FB709E"/>
    <w:rsid w:val="00FC0A58"/>
    <w:rsid w:val="00FC0E63"/>
    <w:rsid w:val="00FC611A"/>
    <w:rsid w:val="00FC7CE5"/>
    <w:rsid w:val="00FE55BF"/>
    <w:rsid w:val="00FF07E7"/>
    <w:rsid w:val="00FF1D46"/>
    <w:rsid w:val="00FF4856"/>
    <w:rsid w:val="00FF56B8"/>
    <w:rsid w:val="00FF69AC"/>
    <w:rsid w:val="0148F0C6"/>
    <w:rsid w:val="017B152A"/>
    <w:rsid w:val="0180F309"/>
    <w:rsid w:val="0183E274"/>
    <w:rsid w:val="018F42FB"/>
    <w:rsid w:val="01BCB7EC"/>
    <w:rsid w:val="01D90D62"/>
    <w:rsid w:val="0234DD59"/>
    <w:rsid w:val="02521953"/>
    <w:rsid w:val="02523F2E"/>
    <w:rsid w:val="0271BE32"/>
    <w:rsid w:val="02C06B25"/>
    <w:rsid w:val="032B135C"/>
    <w:rsid w:val="0387DC57"/>
    <w:rsid w:val="04239019"/>
    <w:rsid w:val="04581C6D"/>
    <w:rsid w:val="047063FE"/>
    <w:rsid w:val="04A5C7FC"/>
    <w:rsid w:val="04D82BA1"/>
    <w:rsid w:val="05057625"/>
    <w:rsid w:val="05B218D9"/>
    <w:rsid w:val="05E2C930"/>
    <w:rsid w:val="062C02B9"/>
    <w:rsid w:val="0649DCD9"/>
    <w:rsid w:val="06FA09C7"/>
    <w:rsid w:val="07718FF3"/>
    <w:rsid w:val="07B09642"/>
    <w:rsid w:val="07E81BFA"/>
    <w:rsid w:val="07FFDCC8"/>
    <w:rsid w:val="08195573"/>
    <w:rsid w:val="08289AC4"/>
    <w:rsid w:val="086A64D0"/>
    <w:rsid w:val="089ECADE"/>
    <w:rsid w:val="0949705C"/>
    <w:rsid w:val="094CD115"/>
    <w:rsid w:val="095FCD74"/>
    <w:rsid w:val="099CFAF8"/>
    <w:rsid w:val="09BA058B"/>
    <w:rsid w:val="0AAB5311"/>
    <w:rsid w:val="0B66C74B"/>
    <w:rsid w:val="0B70930A"/>
    <w:rsid w:val="0B88541B"/>
    <w:rsid w:val="0BC85AE0"/>
    <w:rsid w:val="0C06B490"/>
    <w:rsid w:val="0D0ECEF4"/>
    <w:rsid w:val="0D3B9E8A"/>
    <w:rsid w:val="0D5913A4"/>
    <w:rsid w:val="0D5C49E6"/>
    <w:rsid w:val="0D7058FC"/>
    <w:rsid w:val="0D731DC4"/>
    <w:rsid w:val="0D958D9D"/>
    <w:rsid w:val="0DAB9E6D"/>
    <w:rsid w:val="0DAC06DB"/>
    <w:rsid w:val="0DD31DE6"/>
    <w:rsid w:val="0E2821CD"/>
    <w:rsid w:val="0E31D071"/>
    <w:rsid w:val="0E4EB25E"/>
    <w:rsid w:val="0E93300E"/>
    <w:rsid w:val="0EA5BE1B"/>
    <w:rsid w:val="0ED96BA5"/>
    <w:rsid w:val="0EF0B5E3"/>
    <w:rsid w:val="0FF06E07"/>
    <w:rsid w:val="10AABE86"/>
    <w:rsid w:val="1144D469"/>
    <w:rsid w:val="11996F71"/>
    <w:rsid w:val="11A6C94A"/>
    <w:rsid w:val="11F8F068"/>
    <w:rsid w:val="128F609A"/>
    <w:rsid w:val="12FE80FE"/>
    <w:rsid w:val="1372738B"/>
    <w:rsid w:val="140595DE"/>
    <w:rsid w:val="142F3850"/>
    <w:rsid w:val="145D7D29"/>
    <w:rsid w:val="1472BCA2"/>
    <w:rsid w:val="14C3DF2A"/>
    <w:rsid w:val="14C53773"/>
    <w:rsid w:val="14D31A25"/>
    <w:rsid w:val="15238091"/>
    <w:rsid w:val="15687342"/>
    <w:rsid w:val="15795134"/>
    <w:rsid w:val="1584C4D1"/>
    <w:rsid w:val="158CCFAA"/>
    <w:rsid w:val="15A515CD"/>
    <w:rsid w:val="15A71AC5"/>
    <w:rsid w:val="15AD8387"/>
    <w:rsid w:val="165FAF8B"/>
    <w:rsid w:val="16A58CCA"/>
    <w:rsid w:val="16A5D7B8"/>
    <w:rsid w:val="16B5080B"/>
    <w:rsid w:val="16B76A50"/>
    <w:rsid w:val="1742F997"/>
    <w:rsid w:val="176539C3"/>
    <w:rsid w:val="177049FB"/>
    <w:rsid w:val="18031E83"/>
    <w:rsid w:val="1821502C"/>
    <w:rsid w:val="182AF0AF"/>
    <w:rsid w:val="1846AC14"/>
    <w:rsid w:val="18DB150E"/>
    <w:rsid w:val="1922588A"/>
    <w:rsid w:val="1964171A"/>
    <w:rsid w:val="198BCA03"/>
    <w:rsid w:val="19C08FAF"/>
    <w:rsid w:val="19CE4696"/>
    <w:rsid w:val="1A995DCF"/>
    <w:rsid w:val="1AC6E5DB"/>
    <w:rsid w:val="1AD4982D"/>
    <w:rsid w:val="1AED7C78"/>
    <w:rsid w:val="1BA07B78"/>
    <w:rsid w:val="1BBEBFB9"/>
    <w:rsid w:val="1BF3110B"/>
    <w:rsid w:val="1BF9F51A"/>
    <w:rsid w:val="1C15CFA4"/>
    <w:rsid w:val="1C894CD9"/>
    <w:rsid w:val="1C9E323A"/>
    <w:rsid w:val="1D8E58A3"/>
    <w:rsid w:val="1DE883AF"/>
    <w:rsid w:val="1EAEB7D1"/>
    <w:rsid w:val="1ECCC37C"/>
    <w:rsid w:val="1F1EE3E5"/>
    <w:rsid w:val="1F3A7371"/>
    <w:rsid w:val="1F5D1E05"/>
    <w:rsid w:val="1FDFAFDA"/>
    <w:rsid w:val="200E7F57"/>
    <w:rsid w:val="2049B97F"/>
    <w:rsid w:val="2060BA71"/>
    <w:rsid w:val="211E7506"/>
    <w:rsid w:val="21622FB4"/>
    <w:rsid w:val="217B1E4E"/>
    <w:rsid w:val="21878283"/>
    <w:rsid w:val="218CE680"/>
    <w:rsid w:val="2224BC99"/>
    <w:rsid w:val="22427A3C"/>
    <w:rsid w:val="226E7703"/>
    <w:rsid w:val="23040947"/>
    <w:rsid w:val="230D62CE"/>
    <w:rsid w:val="23366B84"/>
    <w:rsid w:val="233CC5E3"/>
    <w:rsid w:val="23709E8A"/>
    <w:rsid w:val="242FBBB1"/>
    <w:rsid w:val="2452938F"/>
    <w:rsid w:val="247DF856"/>
    <w:rsid w:val="24D9FC7A"/>
    <w:rsid w:val="2506D10A"/>
    <w:rsid w:val="2522ACD2"/>
    <w:rsid w:val="25265744"/>
    <w:rsid w:val="2540F5F4"/>
    <w:rsid w:val="254B8826"/>
    <w:rsid w:val="25AECB72"/>
    <w:rsid w:val="25B5F5D3"/>
    <w:rsid w:val="25C36E8D"/>
    <w:rsid w:val="25E6588B"/>
    <w:rsid w:val="25F94736"/>
    <w:rsid w:val="260708CC"/>
    <w:rsid w:val="260B7188"/>
    <w:rsid w:val="261875D5"/>
    <w:rsid w:val="272B539B"/>
    <w:rsid w:val="27820FB6"/>
    <w:rsid w:val="27AEE905"/>
    <w:rsid w:val="27AF81B3"/>
    <w:rsid w:val="27B38442"/>
    <w:rsid w:val="27B93C49"/>
    <w:rsid w:val="27EC3B0E"/>
    <w:rsid w:val="2819913C"/>
    <w:rsid w:val="2853901D"/>
    <w:rsid w:val="2895A961"/>
    <w:rsid w:val="292EAF95"/>
    <w:rsid w:val="29A88984"/>
    <w:rsid w:val="29D8F6B5"/>
    <w:rsid w:val="2A6FFC1D"/>
    <w:rsid w:val="2A8966F6"/>
    <w:rsid w:val="2AC44343"/>
    <w:rsid w:val="2AE7B174"/>
    <w:rsid w:val="2AF09FA2"/>
    <w:rsid w:val="2B08D837"/>
    <w:rsid w:val="2B21FA6B"/>
    <w:rsid w:val="2B837008"/>
    <w:rsid w:val="2B8EEB92"/>
    <w:rsid w:val="2BFAB8E5"/>
    <w:rsid w:val="2C30C720"/>
    <w:rsid w:val="2C97435B"/>
    <w:rsid w:val="2CBCE497"/>
    <w:rsid w:val="2CE1DB8F"/>
    <w:rsid w:val="2D1268B1"/>
    <w:rsid w:val="2D206EF3"/>
    <w:rsid w:val="2D2B94C7"/>
    <w:rsid w:val="2DCCE078"/>
    <w:rsid w:val="2DE8AF11"/>
    <w:rsid w:val="2E02E91F"/>
    <w:rsid w:val="2E72EE37"/>
    <w:rsid w:val="2E8C9325"/>
    <w:rsid w:val="3043C260"/>
    <w:rsid w:val="305DC92E"/>
    <w:rsid w:val="308EC925"/>
    <w:rsid w:val="30F75031"/>
    <w:rsid w:val="313D2D70"/>
    <w:rsid w:val="31B811B4"/>
    <w:rsid w:val="321EA89B"/>
    <w:rsid w:val="32A8526F"/>
    <w:rsid w:val="32E248C9"/>
    <w:rsid w:val="33BE3A91"/>
    <w:rsid w:val="340BA2A2"/>
    <w:rsid w:val="34ADFBB5"/>
    <w:rsid w:val="34E0B24F"/>
    <w:rsid w:val="35035CA8"/>
    <w:rsid w:val="35C6C275"/>
    <w:rsid w:val="36328C26"/>
    <w:rsid w:val="370E8981"/>
    <w:rsid w:val="3738E6EC"/>
    <w:rsid w:val="378D3CAC"/>
    <w:rsid w:val="3800A820"/>
    <w:rsid w:val="38074BF9"/>
    <w:rsid w:val="380AB1DD"/>
    <w:rsid w:val="38190BC6"/>
    <w:rsid w:val="381A4D0E"/>
    <w:rsid w:val="385A54A8"/>
    <w:rsid w:val="38F5AED4"/>
    <w:rsid w:val="39011A03"/>
    <w:rsid w:val="39AA95FB"/>
    <w:rsid w:val="3B92D866"/>
    <w:rsid w:val="3BAB0ACD"/>
    <w:rsid w:val="3BCECEBC"/>
    <w:rsid w:val="3BD087D2"/>
    <w:rsid w:val="3C4348A7"/>
    <w:rsid w:val="3C527275"/>
    <w:rsid w:val="3CCF2300"/>
    <w:rsid w:val="3D2EA8C7"/>
    <w:rsid w:val="3DBB85B4"/>
    <w:rsid w:val="3DC5467A"/>
    <w:rsid w:val="3DE4FCAF"/>
    <w:rsid w:val="3E05CFF9"/>
    <w:rsid w:val="3E7E071E"/>
    <w:rsid w:val="3E9A8C29"/>
    <w:rsid w:val="3ECC4D79"/>
    <w:rsid w:val="3F062FBA"/>
    <w:rsid w:val="3F1BFBA4"/>
    <w:rsid w:val="4017E103"/>
    <w:rsid w:val="401E5888"/>
    <w:rsid w:val="404C88A9"/>
    <w:rsid w:val="4134021B"/>
    <w:rsid w:val="4237C04F"/>
    <w:rsid w:val="429EBEA3"/>
    <w:rsid w:val="42E1D83B"/>
    <w:rsid w:val="4318526D"/>
    <w:rsid w:val="432E23E3"/>
    <w:rsid w:val="4332546F"/>
    <w:rsid w:val="43384FE4"/>
    <w:rsid w:val="436FCC4E"/>
    <w:rsid w:val="437BB7B8"/>
    <w:rsid w:val="43B37B40"/>
    <w:rsid w:val="43DB99B7"/>
    <w:rsid w:val="443EF692"/>
    <w:rsid w:val="444E5A8C"/>
    <w:rsid w:val="44CE2DBA"/>
    <w:rsid w:val="44DA4971"/>
    <w:rsid w:val="44E1062C"/>
    <w:rsid w:val="4527137C"/>
    <w:rsid w:val="45884048"/>
    <w:rsid w:val="45CFFF7F"/>
    <w:rsid w:val="45DF7A0F"/>
    <w:rsid w:val="46102AB1"/>
    <w:rsid w:val="468D012B"/>
    <w:rsid w:val="477F6B1C"/>
    <w:rsid w:val="47C17C57"/>
    <w:rsid w:val="47C3356D"/>
    <w:rsid w:val="47D51254"/>
    <w:rsid w:val="48248F42"/>
    <w:rsid w:val="48311C2E"/>
    <w:rsid w:val="48414708"/>
    <w:rsid w:val="485491B4"/>
    <w:rsid w:val="4908A352"/>
    <w:rsid w:val="491E48AA"/>
    <w:rsid w:val="49465CF1"/>
    <w:rsid w:val="494C23A4"/>
    <w:rsid w:val="49516C2C"/>
    <w:rsid w:val="49A59AEC"/>
    <w:rsid w:val="49AAC648"/>
    <w:rsid w:val="4A0A6D3B"/>
    <w:rsid w:val="4A6AF94B"/>
    <w:rsid w:val="4AC29EAB"/>
    <w:rsid w:val="4AC8E8AF"/>
    <w:rsid w:val="4AD70CB1"/>
    <w:rsid w:val="4B03ADE3"/>
    <w:rsid w:val="4B0FD0C3"/>
    <w:rsid w:val="4B461787"/>
    <w:rsid w:val="4B8ECCC2"/>
    <w:rsid w:val="4BA564C8"/>
    <w:rsid w:val="4C126FF2"/>
    <w:rsid w:val="4C3C32A2"/>
    <w:rsid w:val="4C4F3D9C"/>
    <w:rsid w:val="4C7A252F"/>
    <w:rsid w:val="4C87F5F8"/>
    <w:rsid w:val="4CE8E9A6"/>
    <w:rsid w:val="4D413529"/>
    <w:rsid w:val="4D878F0D"/>
    <w:rsid w:val="4DD05498"/>
    <w:rsid w:val="4DDCB69E"/>
    <w:rsid w:val="4F215E25"/>
    <w:rsid w:val="4FBDCBC8"/>
    <w:rsid w:val="4FC3026E"/>
    <w:rsid w:val="4FCD4DEC"/>
    <w:rsid w:val="5029CB55"/>
    <w:rsid w:val="503B0506"/>
    <w:rsid w:val="50B419E7"/>
    <w:rsid w:val="50B949F0"/>
    <w:rsid w:val="50C9839E"/>
    <w:rsid w:val="50F13C5B"/>
    <w:rsid w:val="511094F6"/>
    <w:rsid w:val="51123025"/>
    <w:rsid w:val="514CCAB7"/>
    <w:rsid w:val="5193476A"/>
    <w:rsid w:val="5193814F"/>
    <w:rsid w:val="51E352AC"/>
    <w:rsid w:val="52649AFB"/>
    <w:rsid w:val="5294D9EC"/>
    <w:rsid w:val="529E3AE7"/>
    <w:rsid w:val="52C1411F"/>
    <w:rsid w:val="52C8F639"/>
    <w:rsid w:val="530A7D5A"/>
    <w:rsid w:val="53506EA9"/>
    <w:rsid w:val="53546140"/>
    <w:rsid w:val="53728C07"/>
    <w:rsid w:val="5391BBF2"/>
    <w:rsid w:val="539A871F"/>
    <w:rsid w:val="539CDBD1"/>
    <w:rsid w:val="53AE633B"/>
    <w:rsid w:val="53C9BF1F"/>
    <w:rsid w:val="54006B5C"/>
    <w:rsid w:val="543360C4"/>
    <w:rsid w:val="544FE778"/>
    <w:rsid w:val="550E5C68"/>
    <w:rsid w:val="55577E20"/>
    <w:rsid w:val="55915855"/>
    <w:rsid w:val="56DFAA40"/>
    <w:rsid w:val="57380C1E"/>
    <w:rsid w:val="575E5F03"/>
    <w:rsid w:val="577B3C06"/>
    <w:rsid w:val="57CDB504"/>
    <w:rsid w:val="5881CD67"/>
    <w:rsid w:val="58946843"/>
    <w:rsid w:val="59839321"/>
    <w:rsid w:val="599F28EF"/>
    <w:rsid w:val="59B17555"/>
    <w:rsid w:val="59D83844"/>
    <w:rsid w:val="5A0C6390"/>
    <w:rsid w:val="5A4FC42E"/>
    <w:rsid w:val="5A5A13D5"/>
    <w:rsid w:val="5A62ADE7"/>
    <w:rsid w:val="5AE5E678"/>
    <w:rsid w:val="5AEB42FF"/>
    <w:rsid w:val="5B0039C2"/>
    <w:rsid w:val="5B495430"/>
    <w:rsid w:val="5BDDA52C"/>
    <w:rsid w:val="5BE6450C"/>
    <w:rsid w:val="5C031ACA"/>
    <w:rsid w:val="5C4B520A"/>
    <w:rsid w:val="5C94CB57"/>
    <w:rsid w:val="5CB74491"/>
    <w:rsid w:val="5CBA29B6"/>
    <w:rsid w:val="5CD29602"/>
    <w:rsid w:val="5CE69903"/>
    <w:rsid w:val="5CE7B5C6"/>
    <w:rsid w:val="5D089E58"/>
    <w:rsid w:val="5D50711F"/>
    <w:rsid w:val="5D70CF85"/>
    <w:rsid w:val="5D82156D"/>
    <w:rsid w:val="5D85ABDA"/>
    <w:rsid w:val="5D8764F0"/>
    <w:rsid w:val="5DE918E7"/>
    <w:rsid w:val="5E13585E"/>
    <w:rsid w:val="5E32CC5D"/>
    <w:rsid w:val="5E6F16E2"/>
    <w:rsid w:val="5E9EFEB3"/>
    <w:rsid w:val="5EE5FB32"/>
    <w:rsid w:val="5FC9DE0E"/>
    <w:rsid w:val="60370238"/>
    <w:rsid w:val="603C7817"/>
    <w:rsid w:val="608811E1"/>
    <w:rsid w:val="60E9043F"/>
    <w:rsid w:val="6107914C"/>
    <w:rsid w:val="610AC78E"/>
    <w:rsid w:val="61238594"/>
    <w:rsid w:val="619DA001"/>
    <w:rsid w:val="61D52C14"/>
    <w:rsid w:val="61FA45EB"/>
    <w:rsid w:val="6284D4A0"/>
    <w:rsid w:val="62D8E7AE"/>
    <w:rsid w:val="62F09DDD"/>
    <w:rsid w:val="62F654E4"/>
    <w:rsid w:val="63ED0418"/>
    <w:rsid w:val="63F281D5"/>
    <w:rsid w:val="64146417"/>
    <w:rsid w:val="646BCF65"/>
    <w:rsid w:val="647C72C4"/>
    <w:rsid w:val="64922545"/>
    <w:rsid w:val="64B90808"/>
    <w:rsid w:val="64E00910"/>
    <w:rsid w:val="6519B4AA"/>
    <w:rsid w:val="652C6DB8"/>
    <w:rsid w:val="65417CA0"/>
    <w:rsid w:val="6581220A"/>
    <w:rsid w:val="6586E416"/>
    <w:rsid w:val="659276D5"/>
    <w:rsid w:val="6597B4EA"/>
    <w:rsid w:val="65D90BF3"/>
    <w:rsid w:val="66AA1098"/>
    <w:rsid w:val="66C83E19"/>
    <w:rsid w:val="66C9C3C9"/>
    <w:rsid w:val="66DDC661"/>
    <w:rsid w:val="67210C18"/>
    <w:rsid w:val="672E4736"/>
    <w:rsid w:val="68298382"/>
    <w:rsid w:val="6874233A"/>
    <w:rsid w:val="68D21CA9"/>
    <w:rsid w:val="691A69F3"/>
    <w:rsid w:val="691FF34F"/>
    <w:rsid w:val="6A21FA7A"/>
    <w:rsid w:val="6A6A7D3E"/>
    <w:rsid w:val="6AFD94DB"/>
    <w:rsid w:val="6B05860B"/>
    <w:rsid w:val="6B1A7832"/>
    <w:rsid w:val="6B3D2769"/>
    <w:rsid w:val="6B6E2181"/>
    <w:rsid w:val="6BE513FD"/>
    <w:rsid w:val="6C584619"/>
    <w:rsid w:val="6D2B98AA"/>
    <w:rsid w:val="6D697219"/>
    <w:rsid w:val="6D865875"/>
    <w:rsid w:val="6DA0E2B9"/>
    <w:rsid w:val="6DA57640"/>
    <w:rsid w:val="6DA776D1"/>
    <w:rsid w:val="6E0D046E"/>
    <w:rsid w:val="6E3227C5"/>
    <w:rsid w:val="6E4DF319"/>
    <w:rsid w:val="6EC02A3F"/>
    <w:rsid w:val="6EF3E167"/>
    <w:rsid w:val="6F469F43"/>
    <w:rsid w:val="6F483003"/>
    <w:rsid w:val="6F81A6E2"/>
    <w:rsid w:val="6FCDF826"/>
    <w:rsid w:val="7013BC37"/>
    <w:rsid w:val="7013E97D"/>
    <w:rsid w:val="702529A9"/>
    <w:rsid w:val="70531775"/>
    <w:rsid w:val="70660069"/>
    <w:rsid w:val="706AE618"/>
    <w:rsid w:val="70C2A5B2"/>
    <w:rsid w:val="70E5161A"/>
    <w:rsid w:val="71BFBD8C"/>
    <w:rsid w:val="72117809"/>
    <w:rsid w:val="72C4A93F"/>
    <w:rsid w:val="731A3314"/>
    <w:rsid w:val="73241FA4"/>
    <w:rsid w:val="735254C8"/>
    <w:rsid w:val="73B3B642"/>
    <w:rsid w:val="73D0AFE5"/>
    <w:rsid w:val="73D2FDC2"/>
    <w:rsid w:val="74001D33"/>
    <w:rsid w:val="74282F2F"/>
    <w:rsid w:val="7482B8F2"/>
    <w:rsid w:val="752986F3"/>
    <w:rsid w:val="756D3D5B"/>
    <w:rsid w:val="75AB423F"/>
    <w:rsid w:val="75AC6386"/>
    <w:rsid w:val="75D9F8D7"/>
    <w:rsid w:val="75FD94C8"/>
    <w:rsid w:val="7651D3D6"/>
    <w:rsid w:val="765D3571"/>
    <w:rsid w:val="76A31C28"/>
    <w:rsid w:val="76AD33C2"/>
    <w:rsid w:val="76E2F2B0"/>
    <w:rsid w:val="76E5CAEF"/>
    <w:rsid w:val="770109C3"/>
    <w:rsid w:val="7703E7EA"/>
    <w:rsid w:val="77321712"/>
    <w:rsid w:val="782C24C4"/>
    <w:rsid w:val="784745F4"/>
    <w:rsid w:val="796D8C24"/>
    <w:rsid w:val="79B9B512"/>
    <w:rsid w:val="79DEBAB8"/>
    <w:rsid w:val="7A2DEFB0"/>
    <w:rsid w:val="7A2E04EB"/>
    <w:rsid w:val="7A46C965"/>
    <w:rsid w:val="7A95D62F"/>
    <w:rsid w:val="7B38AF19"/>
    <w:rsid w:val="7B61D116"/>
    <w:rsid w:val="7BC46CE4"/>
    <w:rsid w:val="7BCE0FA9"/>
    <w:rsid w:val="7BDAD4D5"/>
    <w:rsid w:val="7C2037B9"/>
    <w:rsid w:val="7C227F9E"/>
    <w:rsid w:val="7C31A690"/>
    <w:rsid w:val="7C493A5B"/>
    <w:rsid w:val="7C8CDD7E"/>
    <w:rsid w:val="7C9652B1"/>
    <w:rsid w:val="7C96EE29"/>
    <w:rsid w:val="7CB8C94A"/>
    <w:rsid w:val="7D0FDB33"/>
    <w:rsid w:val="7D1C6E1E"/>
    <w:rsid w:val="7D1C7546"/>
    <w:rsid w:val="7D1DA436"/>
    <w:rsid w:val="7D42D91F"/>
    <w:rsid w:val="7D5D0ECE"/>
    <w:rsid w:val="7D79974E"/>
    <w:rsid w:val="7DA103C7"/>
    <w:rsid w:val="7DBA4841"/>
    <w:rsid w:val="7DC02F50"/>
    <w:rsid w:val="7E018B77"/>
    <w:rsid w:val="7E5F7C82"/>
    <w:rsid w:val="7E9F68B4"/>
    <w:rsid w:val="7EB845A7"/>
    <w:rsid w:val="7EBDB6F7"/>
    <w:rsid w:val="7EEFBD3E"/>
    <w:rsid w:val="7F0E3B7E"/>
    <w:rsid w:val="7F529A1F"/>
    <w:rsid w:val="7F53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5467A"/>
  <w15:chartTrackingRefBased/>
  <w15:docId w15:val="{C9983E85-3647-487C-8205-B9D4F7A4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880A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basedOn w:val="Normal"/>
    <w:rsid w:val="73D0AFE5"/>
    <w:pPr>
      <w:spacing w:after="0"/>
    </w:pPr>
    <w:rPr>
      <w:rFonts w:ascii="Arial" w:eastAsiaTheme="minorEastAsia" w:hAnsi="Arial" w:cs="Arial"/>
      <w:color w:val="000000" w:themeColor="text1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Pr>
      <w:color w:val="0563C1" w:themeColor="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5D78CB"/>
    <w:rPr>
      <w:color w:val="605E5C"/>
      <w:shd w:val="clear" w:color="auto" w:fill="E1DFDD"/>
    </w:rPr>
  </w:style>
  <w:style w:type="character" w:customStyle="1" w:styleId="normaltextrun">
    <w:name w:val="normaltextrun"/>
    <w:basedOn w:val="Fuentedeprrafopredeter"/>
    <w:rsid w:val="00200CFB"/>
  </w:style>
  <w:style w:type="paragraph" w:styleId="Revisin">
    <w:name w:val="Revision"/>
    <w:hidden/>
    <w:uiPriority w:val="99"/>
    <w:semiHidden/>
    <w:rsid w:val="00BC6DCA"/>
    <w:pPr>
      <w:spacing w:after="0" w:line="240" w:lineRule="auto"/>
    </w:pPr>
    <w:rPr>
      <w:noProof/>
      <w:lang w:val="es-CO"/>
    </w:rPr>
  </w:style>
  <w:style w:type="character" w:customStyle="1" w:styleId="eop">
    <w:name w:val="eop"/>
    <w:basedOn w:val="Fuentedeprrafopredeter"/>
    <w:rsid w:val="00B13C0E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3E1716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3E1716"/>
    <w:rPr>
      <w:noProof/>
      <w:sz w:val="20"/>
      <w:szCs w:val="20"/>
      <w:lang w:val="es-CO"/>
    </w:rPr>
  </w:style>
  <w:style w:type="character" w:styleId="Refdenotaalfinal">
    <w:name w:val="endnote reference"/>
    <w:basedOn w:val="Fuentedeprrafopredeter"/>
    <w:uiPriority w:val="99"/>
    <w:semiHidden/>
    <w:unhideWhenUsed/>
    <w:rsid w:val="003E1716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E24A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4AB4"/>
    <w:rPr>
      <w:noProof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E24A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4AB4"/>
    <w:rPr>
      <w:noProof/>
      <w:lang w:val="es-CO"/>
    </w:rPr>
  </w:style>
  <w:style w:type="character" w:customStyle="1" w:styleId="Ttulo1Car">
    <w:name w:val="Título 1 Car"/>
    <w:basedOn w:val="Fuentedeprrafopredeter"/>
    <w:link w:val="Ttulo1"/>
    <w:uiPriority w:val="9"/>
    <w:rsid w:val="00880AD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CO"/>
    </w:rPr>
  </w:style>
  <w:style w:type="paragraph" w:styleId="TtuloTDC">
    <w:name w:val="TOC Heading"/>
    <w:basedOn w:val="Ttulo1"/>
    <w:next w:val="Normal"/>
    <w:uiPriority w:val="39"/>
    <w:unhideWhenUsed/>
    <w:qFormat/>
    <w:rsid w:val="00880AD9"/>
    <w:pPr>
      <w:outlineLvl w:val="9"/>
    </w:pPr>
    <w:rPr>
      <w:lang w:eastAsia="es-CO"/>
    </w:rPr>
  </w:style>
  <w:style w:type="paragraph" w:styleId="TDC2">
    <w:name w:val="toc 2"/>
    <w:basedOn w:val="Normal"/>
    <w:next w:val="Normal"/>
    <w:autoRedefine/>
    <w:uiPriority w:val="39"/>
    <w:unhideWhenUsed/>
    <w:rsid w:val="00251818"/>
    <w:pPr>
      <w:tabs>
        <w:tab w:val="left" w:pos="660"/>
        <w:tab w:val="right" w:leader="dot" w:pos="9350"/>
      </w:tabs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880AD9"/>
    <w:pPr>
      <w:spacing w:after="100"/>
      <w:ind w:left="440"/>
    </w:pPr>
  </w:style>
  <w:style w:type="character" w:styleId="Textoennegrita">
    <w:name w:val="Strong"/>
    <w:basedOn w:val="Fuentedeprrafopredeter"/>
    <w:uiPriority w:val="22"/>
    <w:qFormat/>
    <w:rsid w:val="005A1E66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F9710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9710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97102"/>
    <w:rPr>
      <w:sz w:val="20"/>
      <w:szCs w:val="20"/>
      <w:lang w:val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9710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97102"/>
    <w:rPr>
      <w:b/>
      <w:bCs/>
      <w:sz w:val="20"/>
      <w:szCs w:val="20"/>
      <w:lang w:val="es-CO"/>
    </w:rPr>
  </w:style>
  <w:style w:type="character" w:customStyle="1" w:styleId="contentpasted1">
    <w:name w:val="contentpasted1"/>
    <w:basedOn w:val="Fuentedeprrafopredeter"/>
    <w:rsid w:val="00A97663"/>
  </w:style>
  <w:style w:type="paragraph" w:customStyle="1" w:styleId="paragraph">
    <w:name w:val="paragraph"/>
    <w:basedOn w:val="Normal"/>
    <w:rsid w:val="004C7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Hipervnculovisitado">
    <w:name w:val="FollowedHyperlink"/>
    <w:basedOn w:val="Fuentedeprrafopredeter"/>
    <w:uiPriority w:val="99"/>
    <w:semiHidden/>
    <w:unhideWhenUsed/>
    <w:rsid w:val="00443C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5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0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8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26662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61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919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8140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1152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lejandra.rueda@camaradirecta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office.com/r/0BSaLcwKF6El" TargetMode="Externa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9F09B-49E0-4B8A-AA0A-84CCFC187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Julieth Katerine Pineda Reina</dc:creator>
  <cp:keywords/>
  <dc:description/>
  <cp:lastModifiedBy>Alejandra Rueda Villamizar</cp:lastModifiedBy>
  <cp:revision>3</cp:revision>
  <cp:lastPrinted>2023-06-20T15:48:00Z</cp:lastPrinted>
  <dcterms:created xsi:type="dcterms:W3CDTF">2023-06-29T14:14:00Z</dcterms:created>
  <dcterms:modified xsi:type="dcterms:W3CDTF">2023-06-29T14:15:00Z</dcterms:modified>
</cp:coreProperties>
</file>