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B96D1" w14:textId="77777777" w:rsidR="00C70D02" w:rsidRPr="000E6CCE" w:rsidRDefault="00C70D02" w:rsidP="000E6CCE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1A0C857" w14:textId="77777777" w:rsidR="00B50C6F" w:rsidRPr="000E6CCE" w:rsidRDefault="00B50C6F" w:rsidP="00B50C6F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7A53883F" w14:textId="77777777" w:rsidR="00880BE9" w:rsidRPr="000E6CCE" w:rsidRDefault="00880BE9" w:rsidP="000E6CCE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55C2744C" w14:textId="77777777" w:rsidR="007640E8" w:rsidRPr="000E6CCE" w:rsidRDefault="007640E8" w:rsidP="000E6CCE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20CC4239" w14:textId="77777777" w:rsidR="007640E8" w:rsidRPr="000E6CCE" w:rsidRDefault="007640E8" w:rsidP="000E6CCE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05BD1F9A" w14:textId="57155002" w:rsidR="00B519D1" w:rsidRPr="000E6CCE" w:rsidRDefault="00B519D1" w:rsidP="00B50C6F">
      <w:pPr>
        <w:pStyle w:val="Default"/>
        <w:jc w:val="center"/>
        <w:rPr>
          <w:rFonts w:ascii="Arial" w:hAnsi="Arial" w:cs="Arial"/>
          <w:b/>
          <w:color w:val="auto"/>
        </w:rPr>
      </w:pPr>
      <w:r w:rsidRPr="000E6CCE">
        <w:rPr>
          <w:rFonts w:ascii="Arial" w:hAnsi="Arial" w:cs="Arial"/>
          <w:b/>
          <w:color w:val="auto"/>
        </w:rPr>
        <w:t>TÉRMINOS Y CONDICIONES</w:t>
      </w:r>
    </w:p>
    <w:p w14:paraId="4372076D" w14:textId="793327BC" w:rsidR="00B519D1" w:rsidRPr="000E6CCE" w:rsidRDefault="00B519D1" w:rsidP="00B50C6F">
      <w:pPr>
        <w:pStyle w:val="Default"/>
        <w:jc w:val="center"/>
        <w:rPr>
          <w:rFonts w:ascii="Arial" w:hAnsi="Arial" w:cs="Arial"/>
          <w:b/>
          <w:color w:val="auto"/>
        </w:rPr>
      </w:pPr>
      <w:r w:rsidRPr="000E6CCE">
        <w:rPr>
          <w:rFonts w:ascii="Arial" w:hAnsi="Arial" w:cs="Arial"/>
          <w:b/>
          <w:color w:val="auto"/>
        </w:rPr>
        <w:t xml:space="preserve">PROGRAMA EMPRESAS </w:t>
      </w:r>
      <w:r w:rsidR="009B3A21" w:rsidRPr="000E6CCE">
        <w:rPr>
          <w:rFonts w:ascii="Arial" w:hAnsi="Arial" w:cs="Arial"/>
          <w:b/>
          <w:color w:val="auto"/>
        </w:rPr>
        <w:t xml:space="preserve">VERDES </w:t>
      </w:r>
      <w:r w:rsidR="00DC230B">
        <w:rPr>
          <w:rFonts w:ascii="Arial" w:hAnsi="Arial" w:cs="Arial"/>
          <w:b/>
          <w:color w:val="auto"/>
        </w:rPr>
        <w:t>SEGUNDA</w:t>
      </w:r>
      <w:r w:rsidR="00574C1A" w:rsidRPr="000E6CCE">
        <w:rPr>
          <w:rFonts w:ascii="Arial" w:hAnsi="Arial" w:cs="Arial"/>
          <w:b/>
          <w:color w:val="auto"/>
        </w:rPr>
        <w:t xml:space="preserve"> </w:t>
      </w:r>
      <w:r w:rsidR="009B3A21" w:rsidRPr="000E6CCE">
        <w:rPr>
          <w:rFonts w:ascii="Arial" w:hAnsi="Arial" w:cs="Arial"/>
          <w:b/>
          <w:color w:val="auto"/>
        </w:rPr>
        <w:t>COHORTE</w:t>
      </w:r>
      <w:r w:rsidR="00880BE9" w:rsidRPr="000E6CCE">
        <w:rPr>
          <w:rFonts w:ascii="Arial" w:hAnsi="Arial" w:cs="Arial"/>
          <w:b/>
          <w:color w:val="auto"/>
        </w:rPr>
        <w:t xml:space="preserve"> 2026</w:t>
      </w:r>
    </w:p>
    <w:p w14:paraId="0893A815" w14:textId="77777777" w:rsidR="00B519D1" w:rsidRPr="000E6CCE" w:rsidRDefault="00B519D1" w:rsidP="00B50C6F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23A3EC0C" w14:textId="77777777" w:rsidR="00B519D1" w:rsidRPr="000E6CCE" w:rsidRDefault="00B519D1" w:rsidP="00B50C6F">
      <w:pPr>
        <w:pStyle w:val="Default"/>
        <w:numPr>
          <w:ilvl w:val="0"/>
          <w:numId w:val="2"/>
        </w:numPr>
        <w:jc w:val="both"/>
        <w:rPr>
          <w:rFonts w:ascii="Arial" w:hAnsi="Arial" w:cs="Arial"/>
          <w:b/>
          <w:color w:val="auto"/>
        </w:rPr>
      </w:pPr>
      <w:r w:rsidRPr="000E6CCE">
        <w:rPr>
          <w:rFonts w:ascii="Arial" w:hAnsi="Arial" w:cs="Arial"/>
          <w:b/>
          <w:color w:val="auto"/>
        </w:rPr>
        <w:t>¿Qué es el programa Empresas Verdes?</w:t>
      </w:r>
    </w:p>
    <w:p w14:paraId="62A34799" w14:textId="77777777" w:rsidR="00B519D1" w:rsidRPr="000E6CCE" w:rsidRDefault="00B519D1" w:rsidP="00B50C6F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68E15874" w14:textId="79A4A16A" w:rsidR="001F1A86" w:rsidRPr="000E6CCE" w:rsidRDefault="001F1A86" w:rsidP="00B50C6F">
      <w:pPr>
        <w:pStyle w:val="Default"/>
        <w:jc w:val="both"/>
        <w:rPr>
          <w:rFonts w:ascii="Arial" w:hAnsi="Arial" w:cs="Arial"/>
          <w:color w:val="auto"/>
        </w:rPr>
      </w:pPr>
      <w:r w:rsidRPr="000E6CCE">
        <w:rPr>
          <w:rFonts w:ascii="Arial" w:hAnsi="Arial" w:cs="Arial"/>
          <w:color w:val="auto"/>
        </w:rPr>
        <w:t>Empresas Verdes es un programa de la línea de Sostenibilidad y Asociatividad Empresarial de la Vicepresidencia de Crecimiento y Sostenibilidad Global de la Cámara de Comercio de Bucaramanga, orientado a impulsar la transformación de los modelos de negocio de las empresas del departamento de Santander hacia esquemas más sostenibles, eficientes y competitivos.</w:t>
      </w:r>
    </w:p>
    <w:p w14:paraId="74B03AF2" w14:textId="77777777" w:rsidR="23656A75" w:rsidRPr="000E6CCE" w:rsidRDefault="23656A75" w:rsidP="23656A75">
      <w:pPr>
        <w:pStyle w:val="Default"/>
        <w:jc w:val="both"/>
        <w:rPr>
          <w:rFonts w:ascii="Arial" w:hAnsi="Arial" w:cs="Arial"/>
          <w:color w:val="auto"/>
        </w:rPr>
      </w:pPr>
    </w:p>
    <w:p w14:paraId="414C12AA" w14:textId="75B30B7A" w:rsidR="23656A75" w:rsidRPr="000E6CCE" w:rsidRDefault="0098724A" w:rsidP="23656A75">
      <w:pPr>
        <w:pStyle w:val="Default"/>
        <w:jc w:val="both"/>
        <w:rPr>
          <w:rFonts w:ascii="Arial" w:hAnsi="Arial" w:cs="Arial"/>
          <w:color w:val="auto"/>
        </w:rPr>
      </w:pPr>
      <w:r w:rsidRPr="000E6CCE">
        <w:rPr>
          <w:rFonts w:ascii="Arial" w:hAnsi="Arial" w:cs="Arial"/>
          <w:color w:val="auto"/>
        </w:rPr>
        <w:t>El programa promueve la generación de valor a partir de un enfoque de triple impacto —económico, social y ambiental—, con el propósito de fortalecer la competitividad y productividad de las empresas, asegurando su crecimiento y sostenibilidad en el tiempo.</w:t>
      </w:r>
    </w:p>
    <w:p w14:paraId="134165A2" w14:textId="02024674" w:rsidR="23656A75" w:rsidRPr="000E6CCE" w:rsidRDefault="23656A75" w:rsidP="23656A75">
      <w:pPr>
        <w:pStyle w:val="Default"/>
        <w:jc w:val="both"/>
        <w:rPr>
          <w:rFonts w:ascii="Arial" w:hAnsi="Arial" w:cs="Arial"/>
          <w:color w:val="auto"/>
        </w:rPr>
      </w:pPr>
    </w:p>
    <w:p w14:paraId="294BC69E" w14:textId="77777777" w:rsidR="00B519D1" w:rsidRPr="000E6CCE" w:rsidRDefault="00B519D1" w:rsidP="00B50C6F">
      <w:pPr>
        <w:pStyle w:val="Default"/>
        <w:numPr>
          <w:ilvl w:val="0"/>
          <w:numId w:val="2"/>
        </w:numPr>
        <w:jc w:val="both"/>
        <w:rPr>
          <w:rFonts w:ascii="Arial" w:hAnsi="Arial" w:cs="Arial"/>
          <w:b/>
          <w:color w:val="auto"/>
        </w:rPr>
      </w:pPr>
      <w:r w:rsidRPr="000E6CCE">
        <w:rPr>
          <w:rFonts w:ascii="Arial" w:hAnsi="Arial" w:cs="Arial"/>
          <w:b/>
          <w:color w:val="auto"/>
        </w:rPr>
        <w:t>Objetivo de la convocatoria:</w:t>
      </w:r>
    </w:p>
    <w:p w14:paraId="5B0F5757" w14:textId="77777777" w:rsidR="00B519D1" w:rsidRPr="000E6CCE" w:rsidRDefault="00B519D1" w:rsidP="00B50C6F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76968A6E" w14:textId="0A6D04FC" w:rsidR="00B519D1" w:rsidRPr="000E6CCE" w:rsidRDefault="00B519D1" w:rsidP="00B50C6F">
      <w:pPr>
        <w:pStyle w:val="Default"/>
        <w:jc w:val="both"/>
        <w:rPr>
          <w:rFonts w:ascii="Arial" w:hAnsi="Arial" w:cs="Arial"/>
          <w:color w:val="auto"/>
        </w:rPr>
      </w:pPr>
      <w:r w:rsidRPr="000E6CCE">
        <w:rPr>
          <w:rFonts w:ascii="Arial" w:hAnsi="Arial" w:cs="Arial"/>
          <w:color w:val="auto"/>
        </w:rPr>
        <w:t xml:space="preserve">Seleccionar hasta </w:t>
      </w:r>
      <w:r w:rsidR="00DC230B">
        <w:rPr>
          <w:rFonts w:ascii="Arial" w:hAnsi="Arial" w:cs="Arial"/>
          <w:b/>
          <w:color w:val="auto"/>
        </w:rPr>
        <w:t>catorce</w:t>
      </w:r>
      <w:r w:rsidRPr="000E6CCE">
        <w:rPr>
          <w:rFonts w:ascii="Arial" w:hAnsi="Arial" w:cs="Arial"/>
          <w:b/>
          <w:color w:val="auto"/>
        </w:rPr>
        <w:t xml:space="preserve"> </w:t>
      </w:r>
      <w:r w:rsidR="00EE7AF8" w:rsidRPr="000E6CCE">
        <w:rPr>
          <w:rFonts w:ascii="Arial" w:hAnsi="Arial" w:cs="Arial"/>
          <w:b/>
          <w:color w:val="auto"/>
        </w:rPr>
        <w:t>(</w:t>
      </w:r>
      <w:r w:rsidR="00DC230B">
        <w:rPr>
          <w:rFonts w:ascii="Arial" w:hAnsi="Arial" w:cs="Arial"/>
          <w:b/>
          <w:color w:val="auto"/>
        </w:rPr>
        <w:t>14</w:t>
      </w:r>
      <w:r w:rsidRPr="000E6CCE">
        <w:rPr>
          <w:rFonts w:ascii="Arial" w:hAnsi="Arial" w:cs="Arial"/>
          <w:b/>
          <w:color w:val="auto"/>
        </w:rPr>
        <w:t>) empresas</w:t>
      </w:r>
      <w:r w:rsidRPr="000E6CCE">
        <w:rPr>
          <w:rFonts w:ascii="Arial" w:hAnsi="Arial" w:cs="Arial"/>
          <w:color w:val="auto"/>
        </w:rPr>
        <w:t xml:space="preserve"> del departamento de Santander para que participen en el Programa Empresas Verdes </w:t>
      </w:r>
      <w:r w:rsidR="00DC230B">
        <w:rPr>
          <w:rFonts w:ascii="Arial" w:hAnsi="Arial" w:cs="Arial"/>
          <w:color w:val="auto"/>
        </w:rPr>
        <w:t>Segunda</w:t>
      </w:r>
      <w:r w:rsidR="00EE7AF8" w:rsidRPr="000E6CCE">
        <w:rPr>
          <w:rFonts w:ascii="Arial" w:hAnsi="Arial" w:cs="Arial"/>
          <w:color w:val="auto"/>
        </w:rPr>
        <w:t xml:space="preserve"> </w:t>
      </w:r>
      <w:r w:rsidR="008149F0" w:rsidRPr="000E6CCE">
        <w:rPr>
          <w:rFonts w:ascii="Arial" w:hAnsi="Arial" w:cs="Arial"/>
          <w:color w:val="auto"/>
        </w:rPr>
        <w:t xml:space="preserve">Cohorte </w:t>
      </w:r>
      <w:r w:rsidRPr="000E6CCE">
        <w:rPr>
          <w:rFonts w:ascii="Arial" w:hAnsi="Arial" w:cs="Arial"/>
          <w:color w:val="auto"/>
        </w:rPr>
        <w:t>202</w:t>
      </w:r>
      <w:r w:rsidR="004B27EA" w:rsidRPr="000E6CCE">
        <w:rPr>
          <w:rFonts w:ascii="Arial" w:hAnsi="Arial" w:cs="Arial"/>
          <w:color w:val="auto"/>
        </w:rPr>
        <w:t>6</w:t>
      </w:r>
      <w:r w:rsidRPr="000E6CCE">
        <w:rPr>
          <w:rFonts w:ascii="Arial" w:hAnsi="Arial" w:cs="Arial"/>
          <w:color w:val="auto"/>
        </w:rPr>
        <w:t>.</w:t>
      </w:r>
    </w:p>
    <w:p w14:paraId="08499866" w14:textId="77777777" w:rsidR="00B519D1" w:rsidRPr="000E6CCE" w:rsidRDefault="00B519D1" w:rsidP="00B50C6F">
      <w:pPr>
        <w:pStyle w:val="Default"/>
        <w:jc w:val="both"/>
        <w:rPr>
          <w:rFonts w:ascii="Arial" w:hAnsi="Arial" w:cs="Arial"/>
          <w:color w:val="auto"/>
        </w:rPr>
      </w:pPr>
    </w:p>
    <w:p w14:paraId="0A682D0B" w14:textId="77777777" w:rsidR="00B519D1" w:rsidRPr="000E6CCE" w:rsidRDefault="00B519D1" w:rsidP="00B50C6F">
      <w:pPr>
        <w:pStyle w:val="Default"/>
        <w:numPr>
          <w:ilvl w:val="0"/>
          <w:numId w:val="2"/>
        </w:numPr>
        <w:jc w:val="both"/>
        <w:rPr>
          <w:rFonts w:ascii="Arial" w:hAnsi="Arial" w:cs="Arial"/>
          <w:b/>
          <w:color w:val="auto"/>
        </w:rPr>
      </w:pPr>
      <w:r w:rsidRPr="000E6CCE">
        <w:rPr>
          <w:rFonts w:ascii="Arial" w:hAnsi="Arial" w:cs="Arial"/>
          <w:b/>
          <w:color w:val="auto"/>
        </w:rPr>
        <w:t>Duración:</w:t>
      </w:r>
    </w:p>
    <w:p w14:paraId="5994A402" w14:textId="77777777" w:rsidR="00B519D1" w:rsidRPr="000E6CCE" w:rsidRDefault="00B519D1" w:rsidP="00B50C6F">
      <w:pPr>
        <w:pStyle w:val="Default"/>
        <w:jc w:val="both"/>
        <w:rPr>
          <w:rFonts w:ascii="Arial" w:hAnsi="Arial" w:cs="Arial"/>
          <w:color w:val="auto"/>
        </w:rPr>
      </w:pPr>
    </w:p>
    <w:p w14:paraId="3664D697" w14:textId="431B3620" w:rsidR="00B519D1" w:rsidRPr="000E6CCE" w:rsidRDefault="00B519D1" w:rsidP="00B50C6F">
      <w:pPr>
        <w:pStyle w:val="Default"/>
        <w:jc w:val="both"/>
        <w:rPr>
          <w:rFonts w:ascii="Arial" w:hAnsi="Arial" w:cs="Arial"/>
          <w:color w:val="auto"/>
        </w:rPr>
      </w:pPr>
      <w:r w:rsidRPr="000E6CCE">
        <w:rPr>
          <w:rFonts w:ascii="Arial" w:hAnsi="Arial" w:cs="Arial"/>
          <w:color w:val="auto"/>
        </w:rPr>
        <w:t xml:space="preserve">La duración de este programa será de hasta </w:t>
      </w:r>
      <w:r w:rsidR="00090C2B">
        <w:rPr>
          <w:rFonts w:ascii="Arial" w:hAnsi="Arial" w:cs="Arial"/>
          <w:b/>
          <w:color w:val="auto"/>
        </w:rPr>
        <w:t>cuatro</w:t>
      </w:r>
      <w:r w:rsidRPr="000E6CCE">
        <w:rPr>
          <w:rFonts w:ascii="Arial" w:hAnsi="Arial" w:cs="Arial"/>
          <w:b/>
          <w:color w:val="auto"/>
        </w:rPr>
        <w:t xml:space="preserve"> (</w:t>
      </w:r>
      <w:r w:rsidR="00090C2B">
        <w:rPr>
          <w:rFonts w:ascii="Arial" w:hAnsi="Arial" w:cs="Arial"/>
          <w:b/>
          <w:color w:val="auto"/>
        </w:rPr>
        <w:t>4</w:t>
      </w:r>
      <w:r w:rsidRPr="000E6CCE">
        <w:rPr>
          <w:rFonts w:ascii="Arial" w:hAnsi="Arial" w:cs="Arial"/>
          <w:b/>
          <w:color w:val="auto"/>
        </w:rPr>
        <w:t>) meses</w:t>
      </w:r>
      <w:r w:rsidRPr="000E6CCE">
        <w:rPr>
          <w:rFonts w:ascii="Arial" w:hAnsi="Arial" w:cs="Arial"/>
          <w:color w:val="auto"/>
        </w:rPr>
        <w:t>.</w:t>
      </w:r>
    </w:p>
    <w:p w14:paraId="55892DFB" w14:textId="77777777" w:rsidR="00B519D1" w:rsidRPr="000E6CCE" w:rsidRDefault="00B519D1" w:rsidP="00B50C6F">
      <w:pPr>
        <w:pStyle w:val="Default"/>
        <w:jc w:val="both"/>
        <w:rPr>
          <w:rFonts w:ascii="Arial" w:hAnsi="Arial" w:cs="Arial"/>
          <w:color w:val="auto"/>
        </w:rPr>
      </w:pPr>
    </w:p>
    <w:p w14:paraId="0AB5C8D5" w14:textId="77777777" w:rsidR="00B519D1" w:rsidRPr="000E6CCE" w:rsidRDefault="00B519D1" w:rsidP="00B50C6F">
      <w:pPr>
        <w:pStyle w:val="Default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0E6CCE">
        <w:rPr>
          <w:rFonts w:ascii="Arial" w:hAnsi="Arial" w:cs="Arial"/>
          <w:b/>
          <w:color w:val="auto"/>
        </w:rPr>
        <w:t>Alcance:</w:t>
      </w:r>
    </w:p>
    <w:p w14:paraId="7AE65443" w14:textId="77777777" w:rsidR="00B519D1" w:rsidRPr="000E6CCE" w:rsidRDefault="00B519D1" w:rsidP="00B50C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13B9A14" w14:textId="77777777" w:rsidR="00B519D1" w:rsidRPr="000E6CCE" w:rsidRDefault="00B519D1" w:rsidP="00B50C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E6CCE">
        <w:rPr>
          <w:rFonts w:ascii="Arial" w:hAnsi="Arial" w:cs="Arial"/>
          <w:sz w:val="24"/>
          <w:szCs w:val="24"/>
        </w:rPr>
        <w:t>El programa Empresas Verdes contempla las siguientes fases:</w:t>
      </w:r>
    </w:p>
    <w:p w14:paraId="1692E854" w14:textId="77777777" w:rsidR="00B519D1" w:rsidRPr="000E6CCE" w:rsidRDefault="00B519D1" w:rsidP="00B50C6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512952FA" w14:textId="5D9EC7EB" w:rsidR="00CD01A0" w:rsidRDefault="00CD01A0" w:rsidP="00CD01A0">
      <w:pPr>
        <w:pStyle w:val="Default"/>
        <w:jc w:val="both"/>
        <w:rPr>
          <w:rFonts w:ascii="Arial" w:hAnsi="Arial" w:cs="Arial"/>
        </w:rPr>
      </w:pPr>
      <w:r w:rsidRPr="00CD01A0">
        <w:rPr>
          <w:rFonts w:ascii="Arial" w:hAnsi="Arial" w:cs="Arial"/>
          <w:b/>
        </w:rPr>
        <w:t>Fase I - Diagnóstico empresarial y asesoría técnica especializada:</w:t>
      </w:r>
      <w:r w:rsidRPr="00CD01A0">
        <w:rPr>
          <w:rFonts w:ascii="Arial" w:hAnsi="Arial" w:cs="Arial"/>
          <w:b/>
        </w:rPr>
        <w:br/>
      </w:r>
      <w:r w:rsidRPr="00CD01A0">
        <w:rPr>
          <w:rFonts w:ascii="Arial" w:hAnsi="Arial" w:cs="Arial"/>
        </w:rPr>
        <w:t>Permite establecer la línea base en economía circular y</w:t>
      </w:r>
      <w:r w:rsidR="0098724A" w:rsidRPr="000E6CCE">
        <w:rPr>
          <w:rFonts w:ascii="Arial" w:hAnsi="Arial" w:cs="Arial"/>
        </w:rPr>
        <w:t>/o</w:t>
      </w:r>
      <w:r w:rsidRPr="00CD01A0">
        <w:rPr>
          <w:rFonts w:ascii="Arial" w:hAnsi="Arial" w:cs="Arial"/>
        </w:rPr>
        <w:t xml:space="preserve"> huella de carbono </w:t>
      </w:r>
      <w:r w:rsidR="00055FD3" w:rsidRPr="000E6CCE">
        <w:rPr>
          <w:rFonts w:ascii="Arial" w:hAnsi="Arial" w:cs="Arial"/>
        </w:rPr>
        <w:t xml:space="preserve">de las empresas </w:t>
      </w:r>
      <w:r w:rsidRPr="00CD01A0">
        <w:rPr>
          <w:rFonts w:ascii="Arial" w:hAnsi="Arial" w:cs="Arial"/>
        </w:rPr>
        <w:t>mediante un diagnóstico de entrada que evalúa indicadores clave</w:t>
      </w:r>
      <w:r w:rsidR="00D46650" w:rsidRPr="000E6CCE">
        <w:rPr>
          <w:rFonts w:ascii="Arial" w:hAnsi="Arial" w:cs="Arial"/>
        </w:rPr>
        <w:t xml:space="preserve"> en alguna de estas </w:t>
      </w:r>
      <w:r w:rsidR="009425BD" w:rsidRPr="000E6CCE">
        <w:rPr>
          <w:rFonts w:ascii="Arial" w:hAnsi="Arial" w:cs="Arial"/>
        </w:rPr>
        <w:t>temáticas</w:t>
      </w:r>
      <w:r w:rsidRPr="000E6CCE">
        <w:rPr>
          <w:rFonts w:ascii="Arial" w:hAnsi="Arial" w:cs="Arial"/>
        </w:rPr>
        <w:t>.</w:t>
      </w:r>
      <w:r w:rsidRPr="00CD01A0">
        <w:rPr>
          <w:rFonts w:ascii="Arial" w:hAnsi="Arial" w:cs="Arial"/>
        </w:rPr>
        <w:t xml:space="preserve"> Comprende una sesión de hasta cuatro (4) horas presenciales y hasta veinte (20) horas de asistencia técnica sincrónica virtual, orientadas al cierre de brechas y la identificación de oportunidades.</w:t>
      </w:r>
    </w:p>
    <w:p w14:paraId="57D9D4FC" w14:textId="77777777" w:rsidR="000E6CCE" w:rsidRDefault="000E6CCE" w:rsidP="000E6CCE">
      <w:pPr>
        <w:pStyle w:val="Default"/>
        <w:jc w:val="both"/>
        <w:rPr>
          <w:rFonts w:ascii="Arial" w:hAnsi="Arial" w:cs="Arial"/>
        </w:rPr>
      </w:pPr>
    </w:p>
    <w:p w14:paraId="7A5D61D8" w14:textId="77777777" w:rsidR="000E6CCE" w:rsidRDefault="000E6CCE" w:rsidP="000E6CCE">
      <w:pPr>
        <w:pStyle w:val="Default"/>
        <w:jc w:val="both"/>
        <w:rPr>
          <w:rFonts w:ascii="Arial" w:hAnsi="Arial" w:cs="Arial"/>
        </w:rPr>
      </w:pPr>
    </w:p>
    <w:p w14:paraId="1A0B013B" w14:textId="77777777" w:rsidR="000E6CCE" w:rsidRDefault="000E6CCE" w:rsidP="000E6CCE">
      <w:pPr>
        <w:pStyle w:val="Default"/>
        <w:jc w:val="both"/>
        <w:rPr>
          <w:rFonts w:ascii="Arial" w:hAnsi="Arial" w:cs="Arial"/>
        </w:rPr>
      </w:pPr>
    </w:p>
    <w:p w14:paraId="77A01323" w14:textId="77777777" w:rsidR="000E6CCE" w:rsidRDefault="000E6CCE" w:rsidP="000E6CCE">
      <w:pPr>
        <w:pStyle w:val="Default"/>
        <w:jc w:val="both"/>
        <w:rPr>
          <w:rFonts w:ascii="Arial" w:hAnsi="Arial" w:cs="Arial"/>
        </w:rPr>
      </w:pPr>
    </w:p>
    <w:p w14:paraId="6F0DAADB" w14:textId="77777777" w:rsidR="000E6CCE" w:rsidRDefault="000E6CCE" w:rsidP="000E6CCE">
      <w:pPr>
        <w:pStyle w:val="Default"/>
        <w:jc w:val="both"/>
        <w:rPr>
          <w:rFonts w:ascii="Arial" w:hAnsi="Arial" w:cs="Arial"/>
        </w:rPr>
      </w:pPr>
    </w:p>
    <w:p w14:paraId="6328F301" w14:textId="77777777" w:rsidR="000E6CCE" w:rsidRDefault="000E6CCE" w:rsidP="000E6CCE">
      <w:pPr>
        <w:pStyle w:val="Default"/>
        <w:jc w:val="both"/>
        <w:rPr>
          <w:rFonts w:ascii="Arial" w:hAnsi="Arial" w:cs="Arial"/>
        </w:rPr>
      </w:pPr>
    </w:p>
    <w:p w14:paraId="450731C3" w14:textId="77777777" w:rsidR="000E6CCE" w:rsidRDefault="000E6CCE" w:rsidP="000E6CCE">
      <w:pPr>
        <w:pStyle w:val="Default"/>
        <w:jc w:val="both"/>
        <w:rPr>
          <w:rFonts w:ascii="Arial" w:hAnsi="Arial" w:cs="Arial"/>
        </w:rPr>
      </w:pPr>
    </w:p>
    <w:p w14:paraId="4AA893F7" w14:textId="77777777" w:rsidR="000E6CCE" w:rsidRDefault="000E6CCE" w:rsidP="000E6CCE">
      <w:pPr>
        <w:pStyle w:val="Default"/>
        <w:jc w:val="both"/>
        <w:rPr>
          <w:rFonts w:ascii="Arial" w:hAnsi="Arial" w:cs="Arial"/>
        </w:rPr>
      </w:pPr>
    </w:p>
    <w:p w14:paraId="257FC93A" w14:textId="77777777" w:rsidR="000E6CCE" w:rsidRDefault="000E6CCE" w:rsidP="000E6CCE">
      <w:pPr>
        <w:pStyle w:val="Default"/>
        <w:jc w:val="both"/>
        <w:rPr>
          <w:rFonts w:ascii="Arial" w:hAnsi="Arial" w:cs="Arial"/>
        </w:rPr>
      </w:pPr>
    </w:p>
    <w:p w14:paraId="615310AE" w14:textId="77777777" w:rsidR="000E6CCE" w:rsidRDefault="000E6CCE" w:rsidP="000E6CCE">
      <w:pPr>
        <w:pStyle w:val="Default"/>
        <w:jc w:val="both"/>
        <w:rPr>
          <w:rFonts w:ascii="Arial" w:hAnsi="Arial" w:cs="Arial"/>
        </w:rPr>
      </w:pPr>
    </w:p>
    <w:p w14:paraId="70733ED6" w14:textId="77777777" w:rsidR="000E6CCE" w:rsidRDefault="000E6CCE" w:rsidP="000E6CCE">
      <w:pPr>
        <w:pStyle w:val="Default"/>
        <w:jc w:val="both"/>
        <w:rPr>
          <w:rFonts w:ascii="Arial" w:hAnsi="Arial" w:cs="Arial"/>
        </w:rPr>
      </w:pPr>
    </w:p>
    <w:p w14:paraId="4869DDED" w14:textId="77777777" w:rsidR="000E6CCE" w:rsidRPr="000E6CCE" w:rsidRDefault="000E6CCE" w:rsidP="000E6CCE">
      <w:pPr>
        <w:pStyle w:val="Default"/>
        <w:jc w:val="both"/>
        <w:rPr>
          <w:rFonts w:ascii="Arial" w:hAnsi="Arial" w:cs="Arial"/>
        </w:rPr>
      </w:pPr>
    </w:p>
    <w:p w14:paraId="079375B3" w14:textId="77777777" w:rsidR="00CD01A0" w:rsidRPr="00CD01A0" w:rsidRDefault="00CD01A0" w:rsidP="00CD01A0">
      <w:pPr>
        <w:pStyle w:val="Default"/>
        <w:jc w:val="both"/>
        <w:rPr>
          <w:rFonts w:ascii="Arial" w:hAnsi="Arial" w:cs="Arial"/>
          <w:b/>
        </w:rPr>
      </w:pPr>
    </w:p>
    <w:p w14:paraId="11C310AE" w14:textId="73F76030" w:rsidR="002A24AB" w:rsidRPr="000E6CCE" w:rsidRDefault="00CD01A0" w:rsidP="00B50C6F">
      <w:pPr>
        <w:pStyle w:val="Default"/>
        <w:jc w:val="both"/>
        <w:rPr>
          <w:rFonts w:ascii="Arial" w:hAnsi="Arial" w:cs="Arial"/>
          <w:b/>
        </w:rPr>
      </w:pPr>
      <w:r w:rsidRPr="00CD01A0">
        <w:rPr>
          <w:rFonts w:ascii="Arial" w:hAnsi="Arial" w:cs="Arial"/>
          <w:b/>
        </w:rPr>
        <w:t>Fase II - Formulación del plan de acción y diagnóstico de salida:</w:t>
      </w:r>
      <w:r w:rsidRPr="00CD01A0">
        <w:rPr>
          <w:rFonts w:ascii="Arial" w:hAnsi="Arial" w:cs="Arial"/>
          <w:b/>
        </w:rPr>
        <w:br/>
      </w:r>
      <w:r w:rsidRPr="00CD01A0">
        <w:rPr>
          <w:rFonts w:ascii="Arial" w:hAnsi="Arial" w:cs="Arial"/>
        </w:rPr>
        <w:t xml:space="preserve">Corresponde a la formulación y socialización del plan de acción, definiendo la ruta </w:t>
      </w:r>
      <w:r w:rsidR="00BC710D" w:rsidRPr="000E6CCE">
        <w:rPr>
          <w:rFonts w:ascii="Arial" w:hAnsi="Arial" w:cs="Arial"/>
        </w:rPr>
        <w:t xml:space="preserve">empresarial que debe seguir la empresa para </w:t>
      </w:r>
      <w:r w:rsidR="00F36F86" w:rsidRPr="000E6CCE">
        <w:rPr>
          <w:rFonts w:ascii="Arial" w:hAnsi="Arial" w:cs="Arial"/>
        </w:rPr>
        <w:t>seguir fortaleciendo sus acciones de sostenibilidad encaminadas a la estrategia de circularidad</w:t>
      </w:r>
      <w:r w:rsidRPr="00CD01A0">
        <w:rPr>
          <w:rFonts w:ascii="Arial" w:hAnsi="Arial" w:cs="Arial"/>
        </w:rPr>
        <w:t xml:space="preserve"> y</w:t>
      </w:r>
      <w:r w:rsidR="000350AF" w:rsidRPr="000E6CCE">
        <w:rPr>
          <w:rFonts w:ascii="Arial" w:hAnsi="Arial" w:cs="Arial"/>
        </w:rPr>
        <w:t>/o</w:t>
      </w:r>
      <w:r w:rsidRPr="00CD01A0">
        <w:rPr>
          <w:rFonts w:ascii="Arial" w:hAnsi="Arial" w:cs="Arial"/>
        </w:rPr>
        <w:t xml:space="preserve"> huella de carbono. Contempla un diagnóstico de salida, basado en la evaluación de los indicadores definidos en la fase inicial, para evidenciar los avances alcanzados.</w:t>
      </w:r>
    </w:p>
    <w:p w14:paraId="1E0EB5D2" w14:textId="77777777" w:rsidR="002A24AB" w:rsidRPr="000E6CCE" w:rsidRDefault="002A24AB" w:rsidP="00B50C6F">
      <w:pPr>
        <w:pStyle w:val="Default"/>
        <w:jc w:val="both"/>
        <w:rPr>
          <w:rFonts w:ascii="Arial" w:hAnsi="Arial" w:cs="Arial"/>
          <w:color w:val="auto"/>
        </w:rPr>
      </w:pPr>
    </w:p>
    <w:p w14:paraId="0DF6DB55" w14:textId="77777777" w:rsidR="00B519D1" w:rsidRPr="000E6CCE" w:rsidRDefault="00B519D1" w:rsidP="00B50C6F">
      <w:pPr>
        <w:pStyle w:val="Default"/>
        <w:numPr>
          <w:ilvl w:val="0"/>
          <w:numId w:val="2"/>
        </w:numPr>
        <w:jc w:val="both"/>
        <w:rPr>
          <w:rFonts w:ascii="Arial" w:hAnsi="Arial" w:cs="Arial"/>
          <w:b/>
          <w:color w:val="auto"/>
        </w:rPr>
      </w:pPr>
      <w:r w:rsidRPr="000E6CCE">
        <w:rPr>
          <w:rFonts w:ascii="Arial" w:hAnsi="Arial" w:cs="Arial"/>
          <w:b/>
          <w:color w:val="auto"/>
        </w:rPr>
        <w:t>Contrapartida:</w:t>
      </w:r>
    </w:p>
    <w:p w14:paraId="52491070" w14:textId="77777777" w:rsidR="00B519D1" w:rsidRPr="000E6CCE" w:rsidRDefault="00B519D1" w:rsidP="00B50C6F">
      <w:pPr>
        <w:pStyle w:val="Default"/>
        <w:ind w:left="720"/>
        <w:jc w:val="both"/>
        <w:rPr>
          <w:rFonts w:ascii="Arial" w:hAnsi="Arial" w:cs="Arial"/>
          <w:b/>
          <w:color w:val="auto"/>
        </w:rPr>
      </w:pPr>
    </w:p>
    <w:p w14:paraId="56CF1147" w14:textId="757C757C" w:rsidR="00A45504" w:rsidRPr="000E6CCE" w:rsidRDefault="00B519D1" w:rsidP="00847305">
      <w:pPr>
        <w:pStyle w:val="Default"/>
        <w:jc w:val="both"/>
        <w:rPr>
          <w:rFonts w:ascii="Arial" w:eastAsiaTheme="minorEastAsia" w:hAnsi="Arial" w:cs="Arial"/>
        </w:rPr>
      </w:pPr>
      <w:r w:rsidRPr="000E6CCE">
        <w:rPr>
          <w:rFonts w:ascii="Arial" w:eastAsiaTheme="minorEastAsia" w:hAnsi="Arial" w:cs="Arial"/>
          <w:color w:val="auto"/>
        </w:rPr>
        <w:t>La empresa deberá realizar un aporte de contrapartida de</w:t>
      </w:r>
      <w:r w:rsidR="00B14CF1" w:rsidRPr="000E6CCE">
        <w:rPr>
          <w:rFonts w:ascii="Arial" w:eastAsiaTheme="minorEastAsia" w:hAnsi="Arial" w:cs="Arial"/>
          <w:color w:val="auto"/>
        </w:rPr>
        <w:t xml:space="preserve"> </w:t>
      </w:r>
      <w:r w:rsidR="00F92B44" w:rsidRPr="000E6CCE">
        <w:rPr>
          <w:rFonts w:ascii="Arial" w:eastAsiaTheme="minorEastAsia" w:hAnsi="Arial" w:cs="Arial"/>
          <w:b/>
          <w:color w:val="auto"/>
        </w:rPr>
        <w:t xml:space="preserve">QUINIENTOS MIL PESOS </w:t>
      </w:r>
      <w:r w:rsidRPr="000E6CCE">
        <w:rPr>
          <w:rFonts w:ascii="Arial" w:eastAsiaTheme="minorEastAsia" w:hAnsi="Arial" w:cs="Arial"/>
          <w:b/>
          <w:color w:val="auto"/>
        </w:rPr>
        <w:t>(COP $</w:t>
      </w:r>
      <w:r w:rsidR="004B27EA" w:rsidRPr="000E6CCE">
        <w:rPr>
          <w:rFonts w:ascii="Arial" w:eastAsiaTheme="minorEastAsia" w:hAnsi="Arial" w:cs="Arial"/>
          <w:b/>
          <w:color w:val="auto"/>
        </w:rPr>
        <w:t>5</w:t>
      </w:r>
      <w:r w:rsidR="00B14CF1" w:rsidRPr="000E6CCE">
        <w:rPr>
          <w:rFonts w:ascii="Arial" w:eastAsiaTheme="minorEastAsia" w:hAnsi="Arial" w:cs="Arial"/>
          <w:b/>
          <w:color w:val="auto"/>
        </w:rPr>
        <w:t>0</w:t>
      </w:r>
      <w:r w:rsidRPr="000E6CCE">
        <w:rPr>
          <w:rFonts w:ascii="Arial" w:eastAsiaTheme="minorEastAsia" w:hAnsi="Arial" w:cs="Arial"/>
          <w:b/>
          <w:color w:val="auto"/>
        </w:rPr>
        <w:t>0.000)</w:t>
      </w:r>
      <w:r w:rsidR="00A45504" w:rsidRPr="000E6CCE">
        <w:rPr>
          <w:rFonts w:ascii="Arial" w:eastAsiaTheme="minorEastAsia" w:hAnsi="Arial" w:cs="Arial"/>
          <w:b/>
          <w:color w:val="auto"/>
        </w:rPr>
        <w:t xml:space="preserve"> MCTE</w:t>
      </w:r>
      <w:r w:rsidR="0076369E" w:rsidRPr="000E6CCE">
        <w:rPr>
          <w:rFonts w:ascii="Arial" w:eastAsiaTheme="minorEastAsia" w:hAnsi="Arial" w:cs="Arial"/>
          <w:b/>
          <w:color w:val="auto"/>
        </w:rPr>
        <w:t xml:space="preserve">. </w:t>
      </w:r>
      <w:r w:rsidR="0076369E" w:rsidRPr="000E6CCE">
        <w:rPr>
          <w:rFonts w:ascii="Arial" w:eastAsiaTheme="minorEastAsia" w:hAnsi="Arial" w:cs="Arial"/>
        </w:rPr>
        <w:t>El pago se realizará directamente a la empresa consultora contratada.</w:t>
      </w:r>
    </w:p>
    <w:p w14:paraId="0FF1DC01" w14:textId="77777777" w:rsidR="0076369E" w:rsidRPr="000E6CCE" w:rsidRDefault="0076369E" w:rsidP="00847305">
      <w:pPr>
        <w:pStyle w:val="Default"/>
        <w:jc w:val="both"/>
        <w:rPr>
          <w:rFonts w:ascii="Arial" w:eastAsiaTheme="minorEastAsia" w:hAnsi="Arial" w:cs="Arial"/>
        </w:rPr>
      </w:pPr>
    </w:p>
    <w:p w14:paraId="0BDAECD5" w14:textId="39BF6CE9" w:rsidR="004F1831" w:rsidRPr="000E6CCE" w:rsidRDefault="005B656A" w:rsidP="004F1831">
      <w:pPr>
        <w:pStyle w:val="Default"/>
        <w:ind w:left="708" w:hanging="708"/>
        <w:jc w:val="both"/>
        <w:rPr>
          <w:rFonts w:ascii="Arial" w:eastAsiaTheme="minorEastAsia" w:hAnsi="Arial" w:cs="Arial"/>
          <w:i/>
          <w:color w:val="auto"/>
          <w:u w:val="single"/>
        </w:rPr>
      </w:pPr>
      <w:r w:rsidRPr="000E6CCE">
        <w:rPr>
          <w:rFonts w:ascii="Arial" w:eastAsiaTheme="minorEastAsia" w:hAnsi="Arial" w:cs="Arial"/>
          <w:i/>
          <w:color w:val="auto"/>
          <w:u w:val="single"/>
        </w:rPr>
        <w:t xml:space="preserve">NOTA: </w:t>
      </w:r>
    </w:p>
    <w:p w14:paraId="2511BE9C" w14:textId="09CFC8AF" w:rsidR="00B519D1" w:rsidRPr="000E6CCE" w:rsidRDefault="004F1831" w:rsidP="004F1831">
      <w:pPr>
        <w:pStyle w:val="Default"/>
        <w:jc w:val="both"/>
        <w:rPr>
          <w:rFonts w:ascii="Arial" w:eastAsiaTheme="minorEastAsia" w:hAnsi="Arial" w:cs="Arial"/>
          <w:i/>
          <w:color w:val="auto"/>
        </w:rPr>
      </w:pPr>
      <w:r w:rsidRPr="000E6CCE">
        <w:rPr>
          <w:rFonts w:ascii="Arial" w:eastAsiaTheme="minorEastAsia" w:hAnsi="Arial" w:cs="Arial"/>
          <w:i/>
          <w:color w:val="auto"/>
        </w:rPr>
        <w:t xml:space="preserve">El pago debe realizarse al inicio del programa, previo a la Fase I. El comprobante debe enviarse a: </w:t>
      </w:r>
      <w:hyperlink r:id="rId8" w:history="1">
        <w:r w:rsidR="00B519D1" w:rsidRPr="000E6CCE">
          <w:rPr>
            <w:rStyle w:val="Hipervnculo"/>
            <w:rFonts w:ascii="Arial" w:eastAsiaTheme="minorEastAsia" w:hAnsi="Arial" w:cs="Arial"/>
            <w:b/>
            <w:u w:val="none"/>
          </w:rPr>
          <w:t>coordinador.sostenibilidad@camaradirecta.com</w:t>
        </w:r>
      </w:hyperlink>
      <w:r w:rsidR="00B519D1" w:rsidRPr="000E6CCE">
        <w:rPr>
          <w:rFonts w:ascii="Arial" w:eastAsiaTheme="minorEastAsia" w:hAnsi="Arial" w:cs="Arial"/>
          <w:b/>
          <w:color w:val="auto"/>
        </w:rPr>
        <w:t xml:space="preserve"> </w:t>
      </w:r>
    </w:p>
    <w:p w14:paraId="51300B59" w14:textId="77777777" w:rsidR="00B519D1" w:rsidRPr="000E6CCE" w:rsidRDefault="00B519D1" w:rsidP="004F1831">
      <w:pPr>
        <w:pStyle w:val="Default"/>
        <w:ind w:hanging="708"/>
        <w:jc w:val="both"/>
        <w:rPr>
          <w:rFonts w:ascii="Arial" w:eastAsiaTheme="minorEastAsia" w:hAnsi="Arial" w:cs="Arial"/>
          <w:color w:val="auto"/>
        </w:rPr>
      </w:pPr>
    </w:p>
    <w:p w14:paraId="4E593E0D" w14:textId="77777777" w:rsidR="000C3868" w:rsidRPr="000E6CCE" w:rsidRDefault="00B519D1" w:rsidP="000C3868">
      <w:pPr>
        <w:pStyle w:val="Default"/>
        <w:numPr>
          <w:ilvl w:val="0"/>
          <w:numId w:val="2"/>
        </w:numPr>
        <w:jc w:val="both"/>
        <w:rPr>
          <w:rFonts w:ascii="Arial" w:hAnsi="Arial" w:cs="Arial"/>
          <w:b/>
          <w:color w:val="auto"/>
        </w:rPr>
      </w:pPr>
      <w:r w:rsidRPr="000E6CCE">
        <w:rPr>
          <w:rFonts w:ascii="Arial" w:hAnsi="Arial" w:cs="Arial"/>
          <w:b/>
          <w:color w:val="auto"/>
        </w:rPr>
        <w:t>Requisitos:</w:t>
      </w:r>
    </w:p>
    <w:p w14:paraId="3A23D78D" w14:textId="7BD3FFC0" w:rsidR="00AB0F17" w:rsidRPr="000E6CCE" w:rsidRDefault="000C3868" w:rsidP="000C3868">
      <w:pPr>
        <w:pStyle w:val="Default"/>
        <w:numPr>
          <w:ilvl w:val="0"/>
          <w:numId w:val="1"/>
        </w:numPr>
        <w:jc w:val="both"/>
        <w:rPr>
          <w:rFonts w:ascii="Arial" w:hAnsi="Arial" w:cs="Arial"/>
          <w:b/>
          <w:color w:val="auto"/>
        </w:rPr>
      </w:pPr>
      <w:r w:rsidRPr="000E6CCE">
        <w:rPr>
          <w:rFonts w:ascii="Arial" w:hAnsi="Arial" w:cs="Arial"/>
        </w:rPr>
        <w:t xml:space="preserve">La empresa debe estar registrada en la Cámara de Comercio de Bucaramanga, salvo en los casos en los que, por su naturaleza jurídica o actividad económica, no estén obligadas a dicho registro. </w:t>
      </w:r>
      <w:r w:rsidR="00B519D1" w:rsidRPr="000E6CCE">
        <w:rPr>
          <w:rFonts w:ascii="Arial" w:hAnsi="Arial" w:cs="Arial"/>
          <w:b/>
          <w:i/>
        </w:rPr>
        <w:t>Nota: La Cámara de Comercio de Bucaramanga validará este requisito teniendo en cuenta los aplicativos de la entidad.</w:t>
      </w:r>
    </w:p>
    <w:p w14:paraId="7BBAAD8F" w14:textId="7BDCD06A" w:rsidR="00B519D1" w:rsidRPr="000E6CCE" w:rsidRDefault="00AB0F17" w:rsidP="00AB0F1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E6CCE">
        <w:rPr>
          <w:rFonts w:ascii="Arial" w:hAnsi="Arial" w:cs="Arial"/>
          <w:color w:val="000000"/>
          <w:sz w:val="24"/>
          <w:szCs w:val="24"/>
        </w:rPr>
        <w:t>Tener renovada su matrícula mercantil al año 202</w:t>
      </w:r>
      <w:r w:rsidR="00DE40AC" w:rsidRPr="000E6CCE">
        <w:rPr>
          <w:rFonts w:ascii="Arial" w:hAnsi="Arial" w:cs="Arial"/>
          <w:color w:val="000000"/>
          <w:sz w:val="24"/>
          <w:szCs w:val="24"/>
        </w:rPr>
        <w:t>6</w:t>
      </w:r>
      <w:r w:rsidRPr="000E6CCE">
        <w:rPr>
          <w:rFonts w:ascii="Arial" w:hAnsi="Arial" w:cs="Arial"/>
          <w:color w:val="000000"/>
          <w:sz w:val="24"/>
          <w:szCs w:val="24"/>
        </w:rPr>
        <w:t xml:space="preserve"> en la Cámara de Comercio de Bucaramanga, salvo en los casos en los que, por su naturaleza jurídica o actividad económica, no estén obligadas a dicho registro</w:t>
      </w:r>
      <w:r w:rsidR="00B519D1" w:rsidRPr="000E6CCE">
        <w:rPr>
          <w:rFonts w:ascii="Arial" w:hAnsi="Arial" w:cs="Arial"/>
          <w:sz w:val="24"/>
          <w:szCs w:val="24"/>
        </w:rPr>
        <w:t xml:space="preserve">. </w:t>
      </w:r>
      <w:r w:rsidR="00B519D1" w:rsidRPr="000E6CCE">
        <w:rPr>
          <w:rFonts w:ascii="Arial" w:hAnsi="Arial" w:cs="Arial"/>
          <w:b/>
          <w:i/>
          <w:sz w:val="24"/>
          <w:szCs w:val="24"/>
        </w:rPr>
        <w:t>Nota: La Cámara de Comercio de Bucaramanga validará este requisito teniendo en cuenta los aplicativos de la entidad.</w:t>
      </w:r>
      <w:r w:rsidR="007C57EA" w:rsidRPr="000E6CCE"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43A138D7" w14:textId="77777777" w:rsidR="00B519D1" w:rsidRPr="000E6CCE" w:rsidRDefault="00B519D1" w:rsidP="00B50C6F">
      <w:pPr>
        <w:pStyle w:val="Default"/>
        <w:numPr>
          <w:ilvl w:val="0"/>
          <w:numId w:val="1"/>
        </w:numPr>
        <w:jc w:val="both"/>
        <w:rPr>
          <w:rFonts w:ascii="Arial" w:hAnsi="Arial" w:cs="Arial"/>
          <w:b/>
          <w:i/>
          <w:color w:val="auto"/>
        </w:rPr>
      </w:pPr>
      <w:r w:rsidRPr="000E6CCE">
        <w:rPr>
          <w:rFonts w:ascii="Arial" w:hAnsi="Arial" w:cs="Arial"/>
          <w:color w:val="auto"/>
        </w:rPr>
        <w:t xml:space="preserve">Tener una antigüedad de mínimo tres (3) años de constitución en la Cámara de Comercio de Bucaramanga. </w:t>
      </w:r>
      <w:r w:rsidRPr="000E6CCE">
        <w:rPr>
          <w:rFonts w:ascii="Arial" w:hAnsi="Arial" w:cs="Arial"/>
          <w:b/>
          <w:i/>
        </w:rPr>
        <w:t>Nota: La Cámara de Comercio de Bucaramanga validará este requisito teniendo en cuenta los aplicativos de la entidad.</w:t>
      </w:r>
    </w:p>
    <w:p w14:paraId="1B0E6D8B" w14:textId="35D66E35" w:rsidR="00B519D1" w:rsidRPr="000E6CCE" w:rsidRDefault="00B519D1" w:rsidP="00B50C6F">
      <w:pPr>
        <w:pStyle w:val="Default"/>
        <w:numPr>
          <w:ilvl w:val="0"/>
          <w:numId w:val="1"/>
        </w:numPr>
        <w:jc w:val="both"/>
        <w:rPr>
          <w:rFonts w:ascii="Arial" w:hAnsi="Arial" w:cs="Arial"/>
          <w:b/>
          <w:i/>
          <w:color w:val="auto"/>
        </w:rPr>
      </w:pPr>
      <w:r w:rsidRPr="000E6CCE">
        <w:rPr>
          <w:rFonts w:ascii="Arial" w:hAnsi="Arial" w:cs="Arial"/>
          <w:color w:val="auto"/>
        </w:rPr>
        <w:t>Tener ventas iguales o superiores a $1.000 millones de pesos al año 202</w:t>
      </w:r>
      <w:r w:rsidR="00DE40AC" w:rsidRPr="000E6CCE">
        <w:rPr>
          <w:rFonts w:ascii="Arial" w:hAnsi="Arial" w:cs="Arial"/>
          <w:color w:val="auto"/>
        </w:rPr>
        <w:t>5</w:t>
      </w:r>
      <w:r w:rsidRPr="000E6CCE">
        <w:rPr>
          <w:rFonts w:ascii="Arial" w:hAnsi="Arial" w:cs="Arial"/>
          <w:color w:val="auto"/>
        </w:rPr>
        <w:t>.</w:t>
      </w:r>
      <w:r w:rsidRPr="000E6CCE">
        <w:rPr>
          <w:rFonts w:ascii="Arial" w:hAnsi="Arial" w:cs="Arial"/>
        </w:rPr>
        <w:t xml:space="preserve"> </w:t>
      </w:r>
      <w:r w:rsidRPr="000E6CCE">
        <w:rPr>
          <w:rFonts w:ascii="Arial" w:hAnsi="Arial" w:cs="Arial"/>
          <w:b/>
          <w:i/>
        </w:rPr>
        <w:t>Nota: La Cámara de Comercio de Bucaramanga validará este requisito teniendo en cuenta los aplicativos de la entidad.</w:t>
      </w:r>
    </w:p>
    <w:p w14:paraId="411AA40B" w14:textId="77777777" w:rsidR="000E6CCE" w:rsidRDefault="000E6CCE" w:rsidP="000E6CCE">
      <w:pPr>
        <w:pStyle w:val="Default"/>
        <w:jc w:val="both"/>
        <w:rPr>
          <w:rFonts w:ascii="Arial" w:hAnsi="Arial" w:cs="Arial"/>
          <w:b/>
          <w:i/>
          <w:iCs/>
        </w:rPr>
      </w:pPr>
    </w:p>
    <w:p w14:paraId="3DC22DF6" w14:textId="77777777" w:rsidR="000E6CCE" w:rsidRDefault="000E6CCE" w:rsidP="000E6CCE">
      <w:pPr>
        <w:pStyle w:val="Default"/>
        <w:jc w:val="both"/>
        <w:rPr>
          <w:rFonts w:ascii="Arial" w:hAnsi="Arial" w:cs="Arial"/>
          <w:b/>
          <w:i/>
          <w:iCs/>
        </w:rPr>
      </w:pPr>
    </w:p>
    <w:p w14:paraId="4B07BB63" w14:textId="77777777" w:rsidR="000E6CCE" w:rsidRDefault="000E6CCE" w:rsidP="000E6CCE">
      <w:pPr>
        <w:pStyle w:val="Default"/>
        <w:jc w:val="both"/>
        <w:rPr>
          <w:rFonts w:ascii="Arial" w:hAnsi="Arial" w:cs="Arial"/>
          <w:b/>
          <w:i/>
          <w:iCs/>
        </w:rPr>
      </w:pPr>
    </w:p>
    <w:p w14:paraId="35D8F98A" w14:textId="77777777" w:rsidR="000E6CCE" w:rsidRDefault="000E6CCE" w:rsidP="000E6CCE">
      <w:pPr>
        <w:pStyle w:val="Default"/>
        <w:jc w:val="both"/>
        <w:rPr>
          <w:rFonts w:ascii="Arial" w:hAnsi="Arial" w:cs="Arial"/>
          <w:b/>
          <w:i/>
          <w:iCs/>
        </w:rPr>
      </w:pPr>
    </w:p>
    <w:p w14:paraId="2E2D8A0C" w14:textId="77777777" w:rsidR="000E6CCE" w:rsidRDefault="000E6CCE" w:rsidP="000E6CCE">
      <w:pPr>
        <w:pStyle w:val="Default"/>
        <w:jc w:val="both"/>
        <w:rPr>
          <w:rFonts w:ascii="Arial" w:hAnsi="Arial" w:cs="Arial"/>
          <w:b/>
          <w:i/>
          <w:iCs/>
        </w:rPr>
      </w:pPr>
    </w:p>
    <w:p w14:paraId="71B9C930" w14:textId="77777777" w:rsidR="000E6CCE" w:rsidRDefault="000E6CCE" w:rsidP="000E6CCE">
      <w:pPr>
        <w:pStyle w:val="Default"/>
        <w:jc w:val="both"/>
        <w:rPr>
          <w:rFonts w:ascii="Arial" w:hAnsi="Arial" w:cs="Arial"/>
          <w:b/>
          <w:i/>
          <w:iCs/>
        </w:rPr>
      </w:pPr>
    </w:p>
    <w:p w14:paraId="5CB45B5C" w14:textId="77777777" w:rsidR="000E6CCE" w:rsidRDefault="000E6CCE" w:rsidP="000E6CCE">
      <w:pPr>
        <w:pStyle w:val="Default"/>
        <w:jc w:val="both"/>
        <w:rPr>
          <w:rFonts w:ascii="Arial" w:hAnsi="Arial" w:cs="Arial"/>
          <w:b/>
          <w:i/>
          <w:iCs/>
        </w:rPr>
      </w:pPr>
    </w:p>
    <w:p w14:paraId="4044690B" w14:textId="77777777" w:rsidR="000E6CCE" w:rsidRDefault="000E6CCE" w:rsidP="000E6CCE">
      <w:pPr>
        <w:pStyle w:val="Default"/>
        <w:jc w:val="both"/>
        <w:rPr>
          <w:rFonts w:ascii="Arial" w:hAnsi="Arial" w:cs="Arial"/>
          <w:b/>
          <w:i/>
          <w:iCs/>
        </w:rPr>
      </w:pPr>
    </w:p>
    <w:p w14:paraId="64193C54" w14:textId="77777777" w:rsidR="000E6CCE" w:rsidRDefault="000E6CCE" w:rsidP="000E6CCE">
      <w:pPr>
        <w:pStyle w:val="Default"/>
        <w:jc w:val="both"/>
        <w:rPr>
          <w:rFonts w:ascii="Arial" w:hAnsi="Arial" w:cs="Arial"/>
          <w:b/>
          <w:i/>
          <w:iCs/>
        </w:rPr>
      </w:pPr>
    </w:p>
    <w:p w14:paraId="377BBC13" w14:textId="77777777" w:rsidR="000E6CCE" w:rsidRDefault="000E6CCE" w:rsidP="000E6CCE">
      <w:pPr>
        <w:pStyle w:val="Default"/>
        <w:jc w:val="both"/>
        <w:rPr>
          <w:rFonts w:ascii="Arial" w:hAnsi="Arial" w:cs="Arial"/>
          <w:b/>
          <w:i/>
          <w:iCs/>
        </w:rPr>
      </w:pPr>
    </w:p>
    <w:p w14:paraId="72EDC8AD" w14:textId="77777777" w:rsidR="000E6CCE" w:rsidRDefault="000E6CCE" w:rsidP="000E6CCE">
      <w:pPr>
        <w:pStyle w:val="Default"/>
        <w:jc w:val="both"/>
        <w:rPr>
          <w:rFonts w:ascii="Arial" w:hAnsi="Arial" w:cs="Arial"/>
          <w:b/>
          <w:i/>
          <w:iCs/>
        </w:rPr>
      </w:pPr>
    </w:p>
    <w:p w14:paraId="3CDE11F5" w14:textId="77777777" w:rsidR="000E6CCE" w:rsidRPr="000E6CCE" w:rsidRDefault="000E6CCE" w:rsidP="000E6CCE">
      <w:pPr>
        <w:pStyle w:val="Default"/>
        <w:jc w:val="both"/>
        <w:rPr>
          <w:rFonts w:ascii="Arial" w:hAnsi="Arial" w:cs="Arial"/>
          <w:b/>
          <w:i/>
          <w:iCs/>
          <w:color w:val="auto"/>
        </w:rPr>
      </w:pPr>
    </w:p>
    <w:p w14:paraId="138D3462" w14:textId="77777777" w:rsidR="00B519D1" w:rsidRPr="000E6CCE" w:rsidRDefault="00B519D1" w:rsidP="00B50C6F">
      <w:pPr>
        <w:pStyle w:val="Default"/>
        <w:numPr>
          <w:ilvl w:val="0"/>
          <w:numId w:val="1"/>
        </w:numPr>
        <w:jc w:val="both"/>
        <w:rPr>
          <w:rFonts w:ascii="Arial" w:hAnsi="Arial" w:cs="Arial"/>
          <w:b/>
          <w:i/>
          <w:color w:val="auto"/>
        </w:rPr>
      </w:pPr>
      <w:r w:rsidRPr="000E6CCE">
        <w:rPr>
          <w:rFonts w:ascii="Arial" w:hAnsi="Arial" w:cs="Arial"/>
          <w:color w:val="auto"/>
        </w:rPr>
        <w:t xml:space="preserve">Poseer una calificación del Índice Registral de mínimo 0,6. </w:t>
      </w:r>
      <w:r w:rsidRPr="000E6CCE">
        <w:rPr>
          <w:rFonts w:ascii="Arial" w:hAnsi="Arial" w:cs="Arial"/>
          <w:b/>
          <w:i/>
          <w:color w:val="auto"/>
        </w:rPr>
        <w:t xml:space="preserve">Nota: La Cámara de Comercio de Bucaramanga validará este requisito teniendo en cuenta los aplicativos de la entidad basados en el cumplimiento de la renovación y la calidad de la información reportada.  </w:t>
      </w:r>
    </w:p>
    <w:p w14:paraId="0A40F15A" w14:textId="1F6A93A2" w:rsidR="000E76CE" w:rsidRPr="000E6CCE" w:rsidRDefault="00B519D1" w:rsidP="000E6CCE">
      <w:pPr>
        <w:pStyle w:val="Default"/>
        <w:numPr>
          <w:ilvl w:val="0"/>
          <w:numId w:val="1"/>
        </w:numPr>
        <w:jc w:val="both"/>
        <w:rPr>
          <w:rFonts w:ascii="Arial" w:hAnsi="Arial" w:cs="Arial"/>
          <w:b/>
          <w:i/>
          <w:color w:val="auto"/>
        </w:rPr>
      </w:pPr>
      <w:r w:rsidRPr="000E6CCE">
        <w:rPr>
          <w:rFonts w:ascii="Arial" w:hAnsi="Arial" w:cs="Arial"/>
          <w:color w:val="auto"/>
        </w:rPr>
        <w:t>Contar con un líder de Sostenibilidad, Gestión Ambiental, Estrategia, Planeación, Proyectos y/o afines dentro de la empresa</w:t>
      </w:r>
      <w:r w:rsidR="00B50C6F" w:rsidRPr="000E6CCE">
        <w:rPr>
          <w:rFonts w:ascii="Arial" w:hAnsi="Arial" w:cs="Arial"/>
          <w:color w:val="auto"/>
        </w:rPr>
        <w:t xml:space="preserve">. </w:t>
      </w:r>
      <w:r w:rsidRPr="000E6CCE">
        <w:rPr>
          <w:rFonts w:ascii="Arial" w:hAnsi="Arial" w:cs="Arial"/>
          <w:b/>
          <w:i/>
          <w:color w:val="auto"/>
        </w:rPr>
        <w:t xml:space="preserve">Nota: </w:t>
      </w:r>
      <w:r w:rsidR="00B50C6F" w:rsidRPr="000E6CCE">
        <w:rPr>
          <w:rFonts w:ascii="Arial" w:hAnsi="Arial" w:cs="Arial"/>
          <w:b/>
          <w:i/>
          <w:color w:val="auto"/>
        </w:rPr>
        <w:t>Este requisito se validará a trav</w:t>
      </w:r>
      <w:r w:rsidR="00B421F0" w:rsidRPr="000E6CCE">
        <w:rPr>
          <w:rFonts w:ascii="Arial" w:hAnsi="Arial" w:cs="Arial"/>
          <w:b/>
          <w:i/>
          <w:color w:val="auto"/>
        </w:rPr>
        <w:t>é</w:t>
      </w:r>
      <w:r w:rsidR="00B50C6F" w:rsidRPr="000E6CCE">
        <w:rPr>
          <w:rFonts w:ascii="Arial" w:hAnsi="Arial" w:cs="Arial"/>
          <w:b/>
          <w:i/>
          <w:color w:val="auto"/>
        </w:rPr>
        <w:t xml:space="preserve">s de un documento redactado por la empresa donde certifique el nombre de la persona </w:t>
      </w:r>
      <w:r w:rsidR="00B50C6F" w:rsidRPr="000E6CCE">
        <w:rPr>
          <w:rFonts w:ascii="Arial" w:hAnsi="Arial" w:cs="Arial"/>
          <w:b/>
          <w:i/>
          <w:color w:val="auto"/>
          <w:u w:val="single"/>
        </w:rPr>
        <w:t xml:space="preserve">que será el responsable de </w:t>
      </w:r>
      <w:r w:rsidR="002F1D64" w:rsidRPr="000E6CCE">
        <w:rPr>
          <w:rFonts w:ascii="Arial" w:hAnsi="Arial" w:cs="Arial"/>
          <w:b/>
          <w:i/>
          <w:color w:val="auto"/>
          <w:u w:val="single"/>
        </w:rPr>
        <w:t xml:space="preserve">la </w:t>
      </w:r>
      <w:r w:rsidR="00B50C6F" w:rsidRPr="000E6CCE">
        <w:rPr>
          <w:rFonts w:ascii="Arial" w:hAnsi="Arial" w:cs="Arial"/>
          <w:b/>
          <w:i/>
          <w:color w:val="auto"/>
          <w:u w:val="single"/>
        </w:rPr>
        <w:t>ejecución del programa dentro de la empresa</w:t>
      </w:r>
      <w:r w:rsidR="00B50C6F" w:rsidRPr="000E6CCE">
        <w:rPr>
          <w:rFonts w:ascii="Arial" w:hAnsi="Arial" w:cs="Arial"/>
          <w:b/>
          <w:i/>
          <w:color w:val="auto"/>
        </w:rPr>
        <w:t xml:space="preserve"> y </w:t>
      </w:r>
      <w:r w:rsidR="002F1D64" w:rsidRPr="000E6CCE">
        <w:rPr>
          <w:rFonts w:ascii="Arial" w:hAnsi="Arial" w:cs="Arial"/>
          <w:b/>
          <w:i/>
          <w:color w:val="auto"/>
        </w:rPr>
        <w:t xml:space="preserve">el </w:t>
      </w:r>
      <w:r w:rsidR="00B50C6F" w:rsidRPr="000E6CCE">
        <w:rPr>
          <w:rFonts w:ascii="Arial" w:hAnsi="Arial" w:cs="Arial"/>
          <w:b/>
          <w:i/>
          <w:color w:val="auto"/>
        </w:rPr>
        <w:t>cargo</w:t>
      </w:r>
      <w:r w:rsidR="002F1D64" w:rsidRPr="000E6CCE">
        <w:rPr>
          <w:rFonts w:ascii="Arial" w:hAnsi="Arial" w:cs="Arial"/>
          <w:b/>
          <w:i/>
          <w:color w:val="auto"/>
        </w:rPr>
        <w:t xml:space="preserve"> que desempeña</w:t>
      </w:r>
      <w:r w:rsidR="00B50C6F" w:rsidRPr="000E6CCE">
        <w:rPr>
          <w:rFonts w:ascii="Arial" w:hAnsi="Arial" w:cs="Arial"/>
          <w:b/>
          <w:i/>
          <w:color w:val="auto"/>
        </w:rPr>
        <w:t>. Est</w:t>
      </w:r>
      <w:r w:rsidR="002F1D64" w:rsidRPr="000E6CCE">
        <w:rPr>
          <w:rFonts w:ascii="Arial" w:hAnsi="Arial" w:cs="Arial"/>
          <w:b/>
          <w:i/>
          <w:color w:val="auto"/>
        </w:rPr>
        <w:t xml:space="preserve">e documento </w:t>
      </w:r>
      <w:r w:rsidR="00B50C6F" w:rsidRPr="000E6CCE">
        <w:rPr>
          <w:rFonts w:ascii="Arial" w:hAnsi="Arial" w:cs="Arial"/>
          <w:b/>
          <w:i/>
          <w:color w:val="auto"/>
        </w:rPr>
        <w:t>deberá enviarl</w:t>
      </w:r>
      <w:r w:rsidR="002F1D64" w:rsidRPr="000E6CCE">
        <w:rPr>
          <w:rFonts w:ascii="Arial" w:hAnsi="Arial" w:cs="Arial"/>
          <w:b/>
          <w:i/>
          <w:color w:val="auto"/>
        </w:rPr>
        <w:t>o</w:t>
      </w:r>
      <w:r w:rsidR="00B50C6F" w:rsidRPr="000E6CCE">
        <w:rPr>
          <w:rFonts w:ascii="Arial" w:hAnsi="Arial" w:cs="Arial"/>
          <w:b/>
          <w:i/>
          <w:color w:val="auto"/>
        </w:rPr>
        <w:t xml:space="preserve"> al correo electrónico</w:t>
      </w:r>
      <w:r w:rsidR="0055040D" w:rsidRPr="000E6CCE">
        <w:rPr>
          <w:rFonts w:ascii="Arial" w:hAnsi="Arial" w:cs="Arial"/>
          <w:b/>
          <w:i/>
          <w:color w:val="auto"/>
        </w:rPr>
        <w:t xml:space="preserve"> </w:t>
      </w:r>
      <w:hyperlink r:id="rId9" w:history="1">
        <w:r w:rsidR="0055040D" w:rsidRPr="000E6CCE">
          <w:rPr>
            <w:rStyle w:val="Hipervnculo"/>
            <w:rFonts w:ascii="Arial" w:eastAsiaTheme="minorEastAsia" w:hAnsi="Arial" w:cs="Arial"/>
            <w:b/>
            <w:i/>
          </w:rPr>
          <w:t>coordinador.sostenibilidad@camaradirecta.com</w:t>
        </w:r>
      </w:hyperlink>
      <w:r w:rsidR="00B50C6F" w:rsidRPr="000E6CCE">
        <w:rPr>
          <w:rFonts w:ascii="Arial" w:hAnsi="Arial" w:cs="Arial"/>
          <w:b/>
          <w:i/>
          <w:color w:val="auto"/>
        </w:rPr>
        <w:t>, durante el tiempo en el que</w:t>
      </w:r>
      <w:r w:rsidR="002F1D64" w:rsidRPr="000E6CCE">
        <w:rPr>
          <w:rFonts w:ascii="Arial" w:hAnsi="Arial" w:cs="Arial"/>
          <w:b/>
          <w:i/>
          <w:color w:val="auto"/>
        </w:rPr>
        <w:t xml:space="preserve"> </w:t>
      </w:r>
      <w:r w:rsidR="00B50C6F" w:rsidRPr="000E6CCE">
        <w:rPr>
          <w:rFonts w:ascii="Arial" w:hAnsi="Arial" w:cs="Arial"/>
          <w:b/>
          <w:i/>
          <w:color w:val="auto"/>
        </w:rPr>
        <w:t>se encuentre abierta</w:t>
      </w:r>
      <w:r w:rsidR="002F1D64" w:rsidRPr="000E6CCE">
        <w:rPr>
          <w:rFonts w:ascii="Arial" w:hAnsi="Arial" w:cs="Arial"/>
          <w:b/>
          <w:i/>
          <w:color w:val="auto"/>
        </w:rPr>
        <w:t xml:space="preserve"> la convocatoria.</w:t>
      </w:r>
    </w:p>
    <w:p w14:paraId="2A8F750F" w14:textId="5B8A7522" w:rsidR="00B519D1" w:rsidRPr="000E6CCE" w:rsidRDefault="00B519D1" w:rsidP="00754E40">
      <w:pPr>
        <w:pStyle w:val="Default"/>
        <w:jc w:val="both"/>
        <w:rPr>
          <w:rFonts w:ascii="Arial" w:hAnsi="Arial" w:cs="Arial"/>
          <w:color w:val="auto"/>
        </w:rPr>
      </w:pPr>
    </w:p>
    <w:p w14:paraId="5C8A8D53" w14:textId="77777777" w:rsidR="00B519D1" w:rsidRPr="000E6CCE" w:rsidRDefault="00B519D1" w:rsidP="00B50C6F">
      <w:pPr>
        <w:pStyle w:val="Default"/>
        <w:numPr>
          <w:ilvl w:val="0"/>
          <w:numId w:val="2"/>
        </w:numPr>
        <w:jc w:val="both"/>
        <w:rPr>
          <w:rFonts w:ascii="Arial" w:hAnsi="Arial" w:cs="Arial"/>
          <w:b/>
          <w:color w:val="auto"/>
        </w:rPr>
      </w:pPr>
      <w:r w:rsidRPr="000E6CCE">
        <w:rPr>
          <w:rFonts w:ascii="Arial" w:hAnsi="Arial" w:cs="Arial"/>
          <w:b/>
          <w:color w:val="auto"/>
        </w:rPr>
        <w:t>Proceso de Convocatoria:</w:t>
      </w:r>
    </w:p>
    <w:p w14:paraId="4A5C90ED" w14:textId="77777777" w:rsidR="00B519D1" w:rsidRPr="000E6CCE" w:rsidRDefault="00B519D1" w:rsidP="00B50C6F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356B2BF9" w14:textId="0576DA86" w:rsidR="009F55D7" w:rsidRPr="009F55D7" w:rsidRDefault="00B519D1" w:rsidP="009F55D7">
      <w:pPr>
        <w:pStyle w:val="Default"/>
        <w:numPr>
          <w:ilvl w:val="0"/>
          <w:numId w:val="4"/>
        </w:numPr>
        <w:jc w:val="both"/>
        <w:rPr>
          <w:rFonts w:ascii="Arial" w:hAnsi="Arial" w:cs="Arial"/>
        </w:rPr>
      </w:pPr>
      <w:r w:rsidRPr="000E6CCE">
        <w:rPr>
          <w:rFonts w:ascii="Arial" w:hAnsi="Arial" w:cs="Arial"/>
          <w:color w:val="auto"/>
        </w:rPr>
        <w:t xml:space="preserve">La participación en el programa se hará efectiva a través de la página web: </w:t>
      </w:r>
      <w:hyperlink r:id="rId10" w:history="1">
        <w:r w:rsidR="00450D22" w:rsidRPr="00090C2B">
          <w:rPr>
            <w:rStyle w:val="Hipervnculo"/>
            <w:rFonts w:ascii="Arial" w:hAnsi="Arial" w:cs="Arial"/>
            <w:highlight w:val="yellow"/>
          </w:rPr>
          <w:t>https://www.camaradirecta.com/convocatorias-basicas/asistencia-tecnica/prgrama-empresas-verdes-cohorte-2026/</w:t>
        </w:r>
      </w:hyperlink>
      <w:r w:rsidR="00450D22">
        <w:rPr>
          <w:rFonts w:ascii="Arial" w:hAnsi="Arial" w:cs="Arial"/>
        </w:rPr>
        <w:t xml:space="preserve"> </w:t>
      </w:r>
    </w:p>
    <w:p w14:paraId="5C30C3E4" w14:textId="0EDE799B" w:rsidR="00B519D1" w:rsidRPr="000E6CCE" w:rsidRDefault="00B519D1" w:rsidP="00B50C6F">
      <w:pPr>
        <w:pStyle w:val="Default"/>
        <w:numPr>
          <w:ilvl w:val="0"/>
          <w:numId w:val="4"/>
        </w:numPr>
        <w:jc w:val="both"/>
        <w:rPr>
          <w:rFonts w:ascii="Arial" w:hAnsi="Arial" w:cs="Arial"/>
          <w:color w:val="auto"/>
        </w:rPr>
      </w:pPr>
      <w:r w:rsidRPr="000E6CCE">
        <w:rPr>
          <w:rFonts w:ascii="Arial" w:hAnsi="Arial" w:cs="Arial"/>
          <w:b/>
          <w:color w:val="auto"/>
        </w:rPr>
        <w:t>Allí encontrará los términos y condiciones e información adicional</w:t>
      </w:r>
      <w:r w:rsidRPr="000E6CCE">
        <w:rPr>
          <w:rFonts w:ascii="Arial" w:hAnsi="Arial" w:cs="Arial"/>
          <w:color w:val="auto"/>
        </w:rPr>
        <w:t>. Al momento de registrar su postulación, la empresa confirma estar de acuerdo con los términos y condiciones de participación.</w:t>
      </w:r>
    </w:p>
    <w:p w14:paraId="55D7DBF7" w14:textId="3ABDF27C" w:rsidR="00B519D1" w:rsidRPr="0086045D" w:rsidRDefault="00B519D1" w:rsidP="0086045D">
      <w:pPr>
        <w:pStyle w:val="NormalWeb"/>
        <w:numPr>
          <w:ilvl w:val="0"/>
          <w:numId w:val="4"/>
        </w:numPr>
        <w:jc w:val="both"/>
        <w:rPr>
          <w:rFonts w:ascii="Arial" w:hAnsi="Arial" w:cs="Arial"/>
        </w:rPr>
      </w:pPr>
      <w:r w:rsidRPr="000E6CCE">
        <w:rPr>
          <w:rFonts w:ascii="Arial" w:hAnsi="Arial" w:cs="Arial"/>
        </w:rPr>
        <w:t>La empresa debe diligenciar el formulario de inscripción, disponible en</w:t>
      </w:r>
      <w:r w:rsidR="0086045D">
        <w:rPr>
          <w:rFonts w:ascii="Arial" w:hAnsi="Arial" w:cs="Arial"/>
        </w:rPr>
        <w:t xml:space="preserve"> </w:t>
      </w:r>
      <w:hyperlink r:id="rId11" w:history="1">
        <w:r w:rsidR="0086045D" w:rsidRPr="0086045D">
          <w:rPr>
            <w:rStyle w:val="Hipervnculo"/>
            <w:rFonts w:ascii="Arial" w:hAnsi="Arial" w:cs="Arial"/>
          </w:rPr>
          <w:t>https://form.typeform.com/to/ByqTRiA5</w:t>
        </w:r>
      </w:hyperlink>
      <w:r w:rsidR="0086045D">
        <w:rPr>
          <w:rFonts w:ascii="Arial" w:hAnsi="Arial" w:cs="Arial"/>
        </w:rPr>
        <w:t xml:space="preserve"> </w:t>
      </w:r>
      <w:r w:rsidRPr="0086045D">
        <w:rPr>
          <w:rFonts w:ascii="Arial" w:hAnsi="Arial" w:cs="Arial"/>
          <w:b/>
        </w:rPr>
        <w:t>tener en cuenta que el correo electrónico registrado debe ser el de contacto y debe estar activo,</w:t>
      </w:r>
      <w:r w:rsidRPr="0086045D">
        <w:rPr>
          <w:rFonts w:ascii="Arial" w:hAnsi="Arial" w:cs="Arial"/>
        </w:rPr>
        <w:t xml:space="preserve"> ya que éste será el medio de comunicación durante el proceso de la convocatoria. </w:t>
      </w:r>
    </w:p>
    <w:p w14:paraId="551E8046" w14:textId="1F5EB790" w:rsidR="00B519D1" w:rsidRPr="000E6CCE" w:rsidRDefault="00B519D1" w:rsidP="00B50C6F">
      <w:pPr>
        <w:pStyle w:val="NormalWeb"/>
        <w:numPr>
          <w:ilvl w:val="0"/>
          <w:numId w:val="4"/>
        </w:numPr>
        <w:jc w:val="both"/>
        <w:rPr>
          <w:rFonts w:ascii="Arial" w:hAnsi="Arial" w:cs="Arial"/>
          <w:b/>
        </w:rPr>
      </w:pPr>
      <w:r w:rsidRPr="000E6CCE">
        <w:rPr>
          <w:rFonts w:ascii="Arial" w:hAnsi="Arial" w:cs="Arial"/>
        </w:rPr>
        <w:t>La información suministrada en la convocatoria debe ser en español y debe cumplir con los requisitos de participación, así mismo, se debe tener claro que el participar es totalmente libre y voluntario, y no confidencial para los organizadores de la convocatoria.</w:t>
      </w:r>
    </w:p>
    <w:p w14:paraId="7C53CFC7" w14:textId="1987789A" w:rsidR="00B519D1" w:rsidRPr="0023097E" w:rsidRDefault="00B519D1" w:rsidP="00B50C6F">
      <w:pPr>
        <w:pStyle w:val="NormalWeb"/>
        <w:numPr>
          <w:ilvl w:val="0"/>
          <w:numId w:val="4"/>
        </w:numPr>
        <w:jc w:val="both"/>
        <w:rPr>
          <w:rFonts w:ascii="Arial" w:hAnsi="Arial" w:cs="Arial"/>
          <w:b/>
        </w:rPr>
      </w:pPr>
      <w:r w:rsidRPr="000E6CCE">
        <w:rPr>
          <w:rFonts w:ascii="Arial" w:hAnsi="Arial" w:cs="Arial"/>
        </w:rPr>
        <w:t xml:space="preserve">La convocatoria estará abierta desde </w:t>
      </w:r>
      <w:r w:rsidR="004B7C80" w:rsidRPr="0023097E">
        <w:rPr>
          <w:rFonts w:ascii="Arial" w:hAnsi="Arial" w:cs="Arial"/>
          <w:b/>
        </w:rPr>
        <w:t xml:space="preserve">el </w:t>
      </w:r>
      <w:r w:rsidR="004A317B" w:rsidRPr="0023097E">
        <w:rPr>
          <w:rFonts w:ascii="Arial" w:hAnsi="Arial" w:cs="Arial"/>
          <w:b/>
        </w:rPr>
        <w:t>3</w:t>
      </w:r>
      <w:r w:rsidR="004B7C80" w:rsidRPr="0023097E">
        <w:rPr>
          <w:rFonts w:ascii="Arial" w:hAnsi="Arial" w:cs="Arial"/>
          <w:b/>
        </w:rPr>
        <w:t xml:space="preserve"> de </w:t>
      </w:r>
      <w:r w:rsidR="004A317B" w:rsidRPr="0023097E">
        <w:rPr>
          <w:rFonts w:ascii="Arial" w:hAnsi="Arial" w:cs="Arial"/>
          <w:b/>
        </w:rPr>
        <w:t>julio</w:t>
      </w:r>
      <w:r w:rsidR="004B7C80" w:rsidRPr="0023097E">
        <w:rPr>
          <w:rFonts w:ascii="Arial" w:hAnsi="Arial" w:cs="Arial"/>
          <w:b/>
        </w:rPr>
        <w:t xml:space="preserve"> del 2026 hasta el </w:t>
      </w:r>
      <w:r w:rsidR="004030CE" w:rsidRPr="0023097E">
        <w:rPr>
          <w:rFonts w:ascii="Arial" w:hAnsi="Arial" w:cs="Arial"/>
          <w:b/>
        </w:rPr>
        <w:t>24</w:t>
      </w:r>
      <w:r w:rsidR="004B7C80" w:rsidRPr="0023097E">
        <w:rPr>
          <w:rFonts w:ascii="Arial" w:hAnsi="Arial" w:cs="Arial"/>
          <w:b/>
        </w:rPr>
        <w:t xml:space="preserve"> de </w:t>
      </w:r>
      <w:r w:rsidR="004A317B" w:rsidRPr="0023097E">
        <w:rPr>
          <w:rFonts w:ascii="Arial" w:hAnsi="Arial" w:cs="Arial"/>
          <w:b/>
        </w:rPr>
        <w:t>julio</w:t>
      </w:r>
      <w:r w:rsidR="004B7C80" w:rsidRPr="0023097E">
        <w:rPr>
          <w:rFonts w:ascii="Arial" w:hAnsi="Arial" w:cs="Arial"/>
          <w:b/>
        </w:rPr>
        <w:t xml:space="preserve"> de 202</w:t>
      </w:r>
      <w:r w:rsidR="004A317B" w:rsidRPr="0023097E">
        <w:rPr>
          <w:rFonts w:ascii="Arial" w:hAnsi="Arial" w:cs="Arial"/>
          <w:b/>
        </w:rPr>
        <w:t>6</w:t>
      </w:r>
      <w:r w:rsidR="004B7C80" w:rsidRPr="0023097E">
        <w:rPr>
          <w:rFonts w:ascii="Arial" w:hAnsi="Arial" w:cs="Arial"/>
          <w:b/>
        </w:rPr>
        <w:t xml:space="preserve"> a las 5:00 p.m</w:t>
      </w:r>
      <w:r w:rsidRPr="0023097E">
        <w:rPr>
          <w:rFonts w:ascii="Arial" w:hAnsi="Arial" w:cs="Arial"/>
          <w:b/>
        </w:rPr>
        <w:t>.</w:t>
      </w:r>
    </w:p>
    <w:p w14:paraId="3656F1F1" w14:textId="77777777" w:rsidR="00B519D1" w:rsidRPr="000E6CCE" w:rsidRDefault="00B519D1" w:rsidP="00B50C6F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color w:val="000000"/>
        </w:rPr>
      </w:pPr>
      <w:r w:rsidRPr="000E6CCE">
        <w:rPr>
          <w:rFonts w:ascii="Arial" w:hAnsi="Arial" w:cs="Arial"/>
          <w:b/>
          <w:color w:val="000000"/>
        </w:rPr>
        <w:t>Selección de Beneficiarios:</w:t>
      </w:r>
    </w:p>
    <w:p w14:paraId="408C6CB6" w14:textId="77777777" w:rsidR="00B519D1" w:rsidRPr="000E6CCE" w:rsidRDefault="00B519D1" w:rsidP="00B50C6F">
      <w:pPr>
        <w:pStyle w:val="paragraph"/>
        <w:spacing w:before="0" w:beforeAutospacing="0" w:after="0" w:afterAutospacing="0"/>
        <w:jc w:val="both"/>
        <w:rPr>
          <w:rStyle w:val="normaltextrun"/>
          <w:rFonts w:ascii="Arial" w:hAnsi="Arial" w:cs="Arial"/>
        </w:rPr>
      </w:pPr>
    </w:p>
    <w:p w14:paraId="66336ADD" w14:textId="77777777" w:rsidR="00B519D1" w:rsidRDefault="00B519D1" w:rsidP="00B50C6F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  <w:r w:rsidRPr="000E6CCE"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  <w:t>El equipo de la Cámara de Comercio de Bucaramanga validará el cumplimiento de los requisitos.</w:t>
      </w:r>
    </w:p>
    <w:p w14:paraId="7F0BB4D1" w14:textId="77777777" w:rsidR="000E6CCE" w:rsidRDefault="000E6CCE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154C235E" w14:textId="77777777" w:rsidR="000E6CCE" w:rsidRDefault="000E6CCE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7ABB9BA1" w14:textId="77777777" w:rsidR="000E6CCE" w:rsidRDefault="000E6CCE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7B98E838" w14:textId="77777777" w:rsidR="000E6CCE" w:rsidRDefault="000E6CCE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2255085E" w14:textId="77777777" w:rsidR="000E6CCE" w:rsidRDefault="000E6CCE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253B0C71" w14:textId="77777777" w:rsidR="000E6CCE" w:rsidRDefault="000E6CCE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22FB2947" w14:textId="77777777" w:rsidR="000E6CCE" w:rsidRDefault="000E6CCE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65CB8B09" w14:textId="77777777" w:rsidR="000E6CCE" w:rsidRDefault="000E6CCE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7795D027" w14:textId="77777777" w:rsidR="000E6CCE" w:rsidRDefault="000E6CCE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6AC10704" w14:textId="77777777" w:rsidR="000E6CCE" w:rsidRPr="000E6CCE" w:rsidRDefault="000E6CCE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79C74B21" w14:textId="77777777" w:rsidR="00543681" w:rsidRPr="000E6CCE" w:rsidRDefault="00543681" w:rsidP="00543681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E6CCE">
        <w:rPr>
          <w:rFonts w:ascii="Arial" w:hAnsi="Arial" w:cs="Arial"/>
          <w:color w:val="000000"/>
          <w:sz w:val="24"/>
          <w:szCs w:val="24"/>
        </w:rPr>
        <w:t xml:space="preserve">Para la selección de beneficiarios, la Cámara de Comercio de Bucaramanga priorizará a aquellas empresas que no reporten anotaciones, noticias o cualquier tipo de alerta sobre investigaciones o procesos judiciales fundados en responsabilidad penal o administrativa relacionados con el lavado de activos, financiación del terrorismo, financiamiento de la proliferación de armas de destrucción masiva (LA/FT/FPADM), corrupción y soborno trasnacional (C/ST). </w:t>
      </w:r>
    </w:p>
    <w:p w14:paraId="7EFCE2EB" w14:textId="5C81A349" w:rsidR="00087426" w:rsidRPr="000E6CCE" w:rsidRDefault="00BF3C3E" w:rsidP="000E6CCE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  <w:r w:rsidRPr="000E6CCE">
        <w:rPr>
          <w:rStyle w:val="normaltextrun"/>
          <w:rFonts w:ascii="Arial" w:hAnsi="Arial" w:cs="Arial"/>
        </w:rPr>
        <w:t xml:space="preserve">Se tendrá en cuenta el orden de llegada para la selección de las hasta </w:t>
      </w:r>
      <w:r w:rsidR="00214AF0">
        <w:rPr>
          <w:rStyle w:val="normaltextrun"/>
          <w:rFonts w:ascii="Arial" w:hAnsi="Arial" w:cs="Arial"/>
        </w:rPr>
        <w:t>catorce</w:t>
      </w:r>
      <w:r w:rsidR="00C12533" w:rsidRPr="000E6CCE">
        <w:rPr>
          <w:rStyle w:val="normaltextrun"/>
          <w:rFonts w:ascii="Arial" w:hAnsi="Arial" w:cs="Arial"/>
        </w:rPr>
        <w:t xml:space="preserve"> (</w:t>
      </w:r>
      <w:r w:rsidR="00214AF0">
        <w:rPr>
          <w:rStyle w:val="normaltextrun"/>
          <w:rFonts w:ascii="Arial" w:hAnsi="Arial" w:cs="Arial"/>
        </w:rPr>
        <w:t>14</w:t>
      </w:r>
      <w:r w:rsidR="00C12533" w:rsidRPr="000E6CCE">
        <w:rPr>
          <w:rStyle w:val="normaltextrun"/>
          <w:rFonts w:ascii="Arial" w:hAnsi="Arial" w:cs="Arial"/>
        </w:rPr>
        <w:t>)</w:t>
      </w:r>
      <w:r w:rsidR="00214AF0">
        <w:rPr>
          <w:rStyle w:val="normaltextrun"/>
          <w:rFonts w:ascii="Arial" w:hAnsi="Arial" w:cs="Arial"/>
        </w:rPr>
        <w:t xml:space="preserve"> </w:t>
      </w:r>
      <w:r w:rsidRPr="000E6CCE">
        <w:rPr>
          <w:rStyle w:val="normaltextrun"/>
          <w:rFonts w:ascii="Arial" w:hAnsi="Arial" w:cs="Arial"/>
        </w:rPr>
        <w:t>empresas</w:t>
      </w:r>
      <w:r w:rsidR="0055040D" w:rsidRPr="000E6CCE">
        <w:rPr>
          <w:rStyle w:val="normaltextrun"/>
          <w:rFonts w:ascii="Arial" w:hAnsi="Arial" w:cs="Arial"/>
        </w:rPr>
        <w:t>, este igualmente será un criterio de desempate, en caso de presentarse.</w:t>
      </w:r>
    </w:p>
    <w:p w14:paraId="4C46C7BC" w14:textId="459B6A28" w:rsidR="00B519D1" w:rsidRPr="000E6CCE" w:rsidRDefault="00B519D1" w:rsidP="00B50C6F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  <w:r w:rsidRPr="000E6CCE">
        <w:rPr>
          <w:rStyle w:val="normaltextrun"/>
          <w:rFonts w:ascii="Arial" w:hAnsi="Arial" w:cs="Arial"/>
        </w:rPr>
        <w:t xml:space="preserve">Los cupos son limitados, se ofrecerán </w:t>
      </w:r>
      <w:r w:rsidR="00BF3C3E" w:rsidRPr="000E6CCE">
        <w:rPr>
          <w:rStyle w:val="normaltextrun"/>
          <w:rFonts w:ascii="Arial" w:hAnsi="Arial" w:cs="Arial"/>
        </w:rPr>
        <w:t xml:space="preserve">hasta </w:t>
      </w:r>
      <w:r w:rsidR="005542F1">
        <w:rPr>
          <w:rStyle w:val="normaltextrun"/>
          <w:rFonts w:ascii="Arial" w:hAnsi="Arial" w:cs="Arial"/>
        </w:rPr>
        <w:t>ocho</w:t>
      </w:r>
      <w:r w:rsidRPr="000E6CCE">
        <w:rPr>
          <w:rStyle w:val="normaltextrun"/>
          <w:rFonts w:ascii="Arial" w:hAnsi="Arial" w:cs="Arial"/>
        </w:rPr>
        <w:t xml:space="preserve"> (</w:t>
      </w:r>
      <w:r w:rsidR="005542F1">
        <w:rPr>
          <w:rStyle w:val="normaltextrun"/>
          <w:rFonts w:ascii="Arial" w:hAnsi="Arial" w:cs="Arial"/>
        </w:rPr>
        <w:t>8</w:t>
      </w:r>
      <w:r w:rsidRPr="000E6CCE">
        <w:rPr>
          <w:rStyle w:val="normaltextrun"/>
          <w:rFonts w:ascii="Arial" w:hAnsi="Arial" w:cs="Arial"/>
        </w:rPr>
        <w:t xml:space="preserve">) para trabajar en economía circular y </w:t>
      </w:r>
      <w:r w:rsidR="00BF3C3E" w:rsidRPr="000E6CCE">
        <w:rPr>
          <w:rStyle w:val="normaltextrun"/>
          <w:rFonts w:ascii="Arial" w:hAnsi="Arial" w:cs="Arial"/>
        </w:rPr>
        <w:t xml:space="preserve">hasta </w:t>
      </w:r>
      <w:r w:rsidR="005C0A71">
        <w:rPr>
          <w:rStyle w:val="normaltextrun"/>
          <w:rFonts w:ascii="Arial" w:hAnsi="Arial" w:cs="Arial"/>
        </w:rPr>
        <w:t xml:space="preserve">seis </w:t>
      </w:r>
      <w:r w:rsidR="008012F2" w:rsidRPr="000E6CCE">
        <w:rPr>
          <w:rStyle w:val="normaltextrun"/>
          <w:rFonts w:ascii="Arial" w:hAnsi="Arial" w:cs="Arial"/>
        </w:rPr>
        <w:t>(</w:t>
      </w:r>
      <w:r w:rsidR="005542F1">
        <w:rPr>
          <w:rStyle w:val="normaltextrun"/>
          <w:rFonts w:ascii="Arial" w:hAnsi="Arial" w:cs="Arial"/>
        </w:rPr>
        <w:t>6</w:t>
      </w:r>
      <w:r w:rsidR="008012F2" w:rsidRPr="000E6CCE">
        <w:rPr>
          <w:rStyle w:val="normaltextrun"/>
          <w:rFonts w:ascii="Arial" w:hAnsi="Arial" w:cs="Arial"/>
        </w:rPr>
        <w:t xml:space="preserve">) </w:t>
      </w:r>
      <w:r w:rsidRPr="000E6CCE">
        <w:rPr>
          <w:rStyle w:val="normaltextrun"/>
          <w:rFonts w:ascii="Arial" w:hAnsi="Arial" w:cs="Arial"/>
        </w:rPr>
        <w:t xml:space="preserve">en huella de carbono. </w:t>
      </w:r>
    </w:p>
    <w:p w14:paraId="5CA61850" w14:textId="21DADA41" w:rsidR="001C614F" w:rsidRPr="000E6CCE" w:rsidRDefault="001C614F" w:rsidP="000E6CCE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Style w:val="normaltextrun"/>
          <w:rFonts w:ascii="Arial" w:hAnsi="Arial" w:cs="Arial"/>
          <w:color w:val="000000"/>
          <w:sz w:val="24"/>
          <w:szCs w:val="24"/>
        </w:rPr>
      </w:pPr>
      <w:r w:rsidRPr="000E6CCE">
        <w:rPr>
          <w:rFonts w:ascii="Arial" w:hAnsi="Arial" w:cs="Arial"/>
          <w:color w:val="000000"/>
          <w:sz w:val="24"/>
          <w:szCs w:val="24"/>
        </w:rPr>
        <w:t xml:space="preserve">Las empresas seleccionadas deberán suscribir carta de compromiso para formalizar su participación en el programa. </w:t>
      </w:r>
    </w:p>
    <w:p w14:paraId="18C2E6B8" w14:textId="17569252" w:rsidR="008C2832" w:rsidRPr="000E6CCE" w:rsidRDefault="00B519D1" w:rsidP="000E6CCE">
      <w:pPr>
        <w:pStyle w:val="paragraph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</w:rPr>
      </w:pPr>
      <w:r w:rsidRPr="000E6CCE">
        <w:rPr>
          <w:rStyle w:val="normaltextrun"/>
          <w:rFonts w:ascii="Arial" w:hAnsi="Arial" w:cs="Arial"/>
        </w:rPr>
        <w:t>Las empresas seleccionadas y no seleccionas serán notificadas por correo electrónico.</w:t>
      </w:r>
    </w:p>
    <w:p w14:paraId="10F871E9" w14:textId="77777777" w:rsidR="00B519D1" w:rsidRPr="000E6CCE" w:rsidRDefault="00B519D1" w:rsidP="00B50C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2636BF34" w14:textId="77777777" w:rsidR="00B519D1" w:rsidRPr="000E6CCE" w:rsidRDefault="00B519D1" w:rsidP="00B50C6F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0E6CCE">
        <w:rPr>
          <w:rFonts w:ascii="Arial" w:hAnsi="Arial" w:cs="Arial"/>
          <w:b/>
          <w:color w:val="000000"/>
          <w:sz w:val="24"/>
          <w:szCs w:val="24"/>
        </w:rPr>
        <w:t>Contacto:</w:t>
      </w:r>
    </w:p>
    <w:p w14:paraId="1D51F347" w14:textId="77777777" w:rsidR="00B519D1" w:rsidRPr="000E6CCE" w:rsidRDefault="00B519D1" w:rsidP="00B50C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14:paraId="2910E22C" w14:textId="06D73FCD" w:rsidR="0055040D" w:rsidRPr="000E6CCE" w:rsidRDefault="0055040D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  <w:r w:rsidRPr="000E6CCE"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  <w:t xml:space="preserve">Las dudas e inquietudes que surjan en el marco de su postulación deberá enviarlas al correo: </w:t>
      </w:r>
      <w:hyperlink r:id="rId12" w:history="1">
        <w:r w:rsidRPr="000E6CCE">
          <w:rPr>
            <w:rStyle w:val="Hipervnculo"/>
            <w:rFonts w:ascii="Arial" w:eastAsiaTheme="minorEastAsia" w:hAnsi="Arial" w:cs="Arial"/>
            <w:b/>
            <w:sz w:val="24"/>
            <w:szCs w:val="24"/>
          </w:rPr>
          <w:t>coordinador.sostenibilidad@camaradirecta.com</w:t>
        </w:r>
      </w:hyperlink>
      <w:r w:rsidRPr="000E6CCE">
        <w:rPr>
          <w:rFonts w:ascii="Arial" w:hAnsi="Arial" w:cs="Arial"/>
          <w:sz w:val="24"/>
          <w:szCs w:val="24"/>
        </w:rPr>
        <w:t>.</w:t>
      </w:r>
    </w:p>
    <w:p w14:paraId="572AB206" w14:textId="77777777" w:rsidR="0055040D" w:rsidRPr="000E6CCE" w:rsidRDefault="0055040D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14C0A7E2" w14:textId="77777777" w:rsidR="009025C0" w:rsidRPr="000E6CCE" w:rsidRDefault="009025C0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0718A94D" w14:textId="77777777" w:rsidR="009025C0" w:rsidRPr="000E6CCE" w:rsidRDefault="009025C0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4BC2E952" w14:textId="69660C19" w:rsidR="0055040D" w:rsidRPr="000E6CCE" w:rsidRDefault="0055040D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  <w:r w:rsidRPr="000E6CCE"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  <w:t>Muchas gracias por su participación.</w:t>
      </w:r>
    </w:p>
    <w:p w14:paraId="659C285D" w14:textId="44B908E6" w:rsidR="00596361" w:rsidRPr="000E6CCE" w:rsidRDefault="00596361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sz w:val="24"/>
          <w:szCs w:val="24"/>
          <w:lang w:eastAsia="es-CO"/>
        </w:rPr>
      </w:pPr>
    </w:p>
    <w:p w14:paraId="67CE76ED" w14:textId="1BFC7FAD" w:rsidR="0055040D" w:rsidRPr="000E6CCE" w:rsidRDefault="0055040D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b/>
          <w:sz w:val="24"/>
          <w:szCs w:val="24"/>
          <w:lang w:eastAsia="es-CO"/>
        </w:rPr>
      </w:pPr>
      <w:r w:rsidRPr="000E6CCE">
        <w:rPr>
          <w:rStyle w:val="normaltextrun"/>
          <w:rFonts w:ascii="Arial" w:eastAsia="Times New Roman" w:hAnsi="Arial" w:cs="Arial"/>
          <w:b/>
          <w:sz w:val="24"/>
          <w:szCs w:val="24"/>
          <w:lang w:eastAsia="es-CO"/>
        </w:rPr>
        <w:t xml:space="preserve">Cámara de Comercio de Bucaramanga </w:t>
      </w:r>
    </w:p>
    <w:p w14:paraId="66E3A506" w14:textId="0F7DCA81" w:rsidR="002D3119" w:rsidRPr="000E6CCE" w:rsidRDefault="0055040D" w:rsidP="000E6CCE">
      <w:pPr>
        <w:spacing w:after="0" w:line="240" w:lineRule="auto"/>
        <w:jc w:val="both"/>
        <w:rPr>
          <w:rStyle w:val="normaltextrun"/>
          <w:rFonts w:ascii="Arial" w:eastAsia="Times New Roman" w:hAnsi="Arial" w:cs="Arial"/>
          <w:b/>
          <w:sz w:val="24"/>
          <w:szCs w:val="24"/>
          <w:lang w:eastAsia="es-CO"/>
        </w:rPr>
      </w:pPr>
      <w:r w:rsidRPr="000E6CCE">
        <w:rPr>
          <w:rStyle w:val="normaltextrun"/>
          <w:rFonts w:ascii="Arial" w:eastAsia="Times New Roman" w:hAnsi="Arial" w:cs="Arial"/>
          <w:b/>
          <w:sz w:val="24"/>
          <w:szCs w:val="24"/>
          <w:lang w:eastAsia="es-CO"/>
        </w:rPr>
        <w:t>Creemos en Santander</w:t>
      </w:r>
    </w:p>
    <w:sectPr w:rsidR="002D3119" w:rsidRPr="000E6CCE">
      <w:headerReference w:type="even" r:id="rId13"/>
      <w:headerReference w:type="default" r:id="rId14"/>
      <w:headerReference w:type="firs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08499" w14:textId="77777777" w:rsidR="008D37B2" w:rsidRDefault="008D37B2" w:rsidP="002D3119">
      <w:pPr>
        <w:spacing w:after="0" w:line="240" w:lineRule="auto"/>
      </w:pPr>
      <w:r>
        <w:separator/>
      </w:r>
    </w:p>
  </w:endnote>
  <w:endnote w:type="continuationSeparator" w:id="0">
    <w:p w14:paraId="5CEB7DDF" w14:textId="77777777" w:rsidR="008D37B2" w:rsidRDefault="008D37B2" w:rsidP="002D3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C136A" w14:textId="77777777" w:rsidR="008D37B2" w:rsidRDefault="008D37B2" w:rsidP="002D3119">
      <w:pPr>
        <w:spacing w:after="0" w:line="240" w:lineRule="auto"/>
      </w:pPr>
      <w:r>
        <w:separator/>
      </w:r>
    </w:p>
  </w:footnote>
  <w:footnote w:type="continuationSeparator" w:id="0">
    <w:p w14:paraId="60108039" w14:textId="77777777" w:rsidR="008D37B2" w:rsidRDefault="008D37B2" w:rsidP="002D3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9FDC" w14:textId="77777777" w:rsidR="002D3119" w:rsidRDefault="008D37B2">
    <w:pPr>
      <w:pStyle w:val="Encabezado"/>
    </w:pPr>
    <w:r>
      <w:rPr>
        <w:noProof/>
        <w:lang w:eastAsia="es-CO"/>
      </w:rPr>
      <w:pict w14:anchorId="4A37FC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2438047" o:spid="_x0000_s1026" type="#_x0000_t75" style="position:absolute;margin-left:0;margin-top:0;width:623.5pt;height:793.7pt;z-index:-251658238;mso-position-horizontal:center;mso-position-horizontal-relative:margin;mso-position-vertical:center;mso-position-vertical-relative:margin" o:allowincell="f">
          <v:imagedata r:id="rId1" o:title="Membrete_CCB_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1A38" w14:textId="397D7251" w:rsidR="002D3119" w:rsidRDefault="008D37B2">
    <w:pPr>
      <w:pStyle w:val="Encabezado"/>
    </w:pPr>
    <w:r>
      <w:rPr>
        <w:noProof/>
      </w:rPr>
      <w:pict w14:anchorId="1BA159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158897" o:spid="_x0000_s1028" type="#_x0000_t75" style="position:absolute;margin-left:-92.85pt;margin-top:-78.9pt;width:623.75pt;height:793.65pt;z-index:-251658237;mso-wrap-edited:f;mso-position-horizontal-relative:margin;mso-position-vertical-relative:margin" o:allowincell="f">
          <v:imagedata r:id="rId1" o:title="MEMBRETE_CCB_20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7675" w14:textId="77777777" w:rsidR="002D3119" w:rsidRDefault="008D37B2">
    <w:pPr>
      <w:pStyle w:val="Encabezado"/>
    </w:pPr>
    <w:r>
      <w:rPr>
        <w:noProof/>
        <w:lang w:eastAsia="es-CO"/>
      </w:rPr>
      <w:pict w14:anchorId="3AB6B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2438046" o:spid="_x0000_s1025" type="#_x0000_t75" style="position:absolute;margin-left:0;margin-top:0;width:623.5pt;height:793.7pt;z-index:-251658239;mso-position-horizontal:center;mso-position-horizontal-relative:margin;mso-position-vertical:center;mso-position-vertical-relative:margin" o:allowincell="f">
          <v:imagedata r:id="rId1" o:title="Membrete_CCB_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133444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351BB1"/>
    <w:multiLevelType w:val="hybridMultilevel"/>
    <w:tmpl w:val="01E8660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E3A5B"/>
    <w:multiLevelType w:val="hybridMultilevel"/>
    <w:tmpl w:val="965CCBE6"/>
    <w:lvl w:ilvl="0" w:tplc="B0D42F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51934"/>
    <w:multiLevelType w:val="hybridMultilevel"/>
    <w:tmpl w:val="084801D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0974128"/>
    <w:multiLevelType w:val="hybridMultilevel"/>
    <w:tmpl w:val="309C4A1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iCs/>
        <w:u w:val="none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029DE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81574322">
    <w:abstractNumId w:val="1"/>
  </w:num>
  <w:num w:numId="2" w16cid:durableId="946499898">
    <w:abstractNumId w:val="2"/>
  </w:num>
  <w:num w:numId="3" w16cid:durableId="703940615">
    <w:abstractNumId w:val="4"/>
  </w:num>
  <w:num w:numId="4" w16cid:durableId="336427370">
    <w:abstractNumId w:val="3"/>
  </w:num>
  <w:num w:numId="5" w16cid:durableId="414473147">
    <w:abstractNumId w:val="5"/>
  </w:num>
  <w:num w:numId="6" w16cid:durableId="1677220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119"/>
    <w:rsid w:val="00005179"/>
    <w:rsid w:val="00014F35"/>
    <w:rsid w:val="00015A59"/>
    <w:rsid w:val="000218C3"/>
    <w:rsid w:val="00030646"/>
    <w:rsid w:val="000314CD"/>
    <w:rsid w:val="000350AF"/>
    <w:rsid w:val="00043506"/>
    <w:rsid w:val="00055FD3"/>
    <w:rsid w:val="000571AA"/>
    <w:rsid w:val="00063C32"/>
    <w:rsid w:val="00087426"/>
    <w:rsid w:val="00090C2B"/>
    <w:rsid w:val="000B6A5F"/>
    <w:rsid w:val="000C0DE9"/>
    <w:rsid w:val="000C3868"/>
    <w:rsid w:val="000D00EA"/>
    <w:rsid w:val="000D63A6"/>
    <w:rsid w:val="000E076B"/>
    <w:rsid w:val="000E6CCE"/>
    <w:rsid w:val="000E76CE"/>
    <w:rsid w:val="000E7ED9"/>
    <w:rsid w:val="00102B52"/>
    <w:rsid w:val="00124F02"/>
    <w:rsid w:val="00127699"/>
    <w:rsid w:val="00131681"/>
    <w:rsid w:val="00135973"/>
    <w:rsid w:val="00136D89"/>
    <w:rsid w:val="00147B86"/>
    <w:rsid w:val="00156154"/>
    <w:rsid w:val="00187520"/>
    <w:rsid w:val="00195D90"/>
    <w:rsid w:val="001A7DCB"/>
    <w:rsid w:val="001B0EA5"/>
    <w:rsid w:val="001C614F"/>
    <w:rsid w:val="001D609E"/>
    <w:rsid w:val="001E3AEB"/>
    <w:rsid w:val="001F1A86"/>
    <w:rsid w:val="00214AF0"/>
    <w:rsid w:val="002237E2"/>
    <w:rsid w:val="00226F06"/>
    <w:rsid w:val="0023097E"/>
    <w:rsid w:val="002353FD"/>
    <w:rsid w:val="00242C34"/>
    <w:rsid w:val="00244590"/>
    <w:rsid w:val="00291D54"/>
    <w:rsid w:val="00297F5D"/>
    <w:rsid w:val="002A15F6"/>
    <w:rsid w:val="002A24AB"/>
    <w:rsid w:val="002B0AC6"/>
    <w:rsid w:val="002C2A19"/>
    <w:rsid w:val="002D00A6"/>
    <w:rsid w:val="002D3119"/>
    <w:rsid w:val="002E4363"/>
    <w:rsid w:val="002F1D64"/>
    <w:rsid w:val="00303200"/>
    <w:rsid w:val="00313DF2"/>
    <w:rsid w:val="003205B6"/>
    <w:rsid w:val="003320D5"/>
    <w:rsid w:val="00335E4D"/>
    <w:rsid w:val="0036508E"/>
    <w:rsid w:val="003A5435"/>
    <w:rsid w:val="003C27AE"/>
    <w:rsid w:val="003E5488"/>
    <w:rsid w:val="004030CE"/>
    <w:rsid w:val="0041277B"/>
    <w:rsid w:val="00413E55"/>
    <w:rsid w:val="0042239D"/>
    <w:rsid w:val="00432128"/>
    <w:rsid w:val="0043274A"/>
    <w:rsid w:val="00441117"/>
    <w:rsid w:val="00450D22"/>
    <w:rsid w:val="00451D83"/>
    <w:rsid w:val="00454458"/>
    <w:rsid w:val="00456F3B"/>
    <w:rsid w:val="00457F44"/>
    <w:rsid w:val="00487466"/>
    <w:rsid w:val="004A0470"/>
    <w:rsid w:val="004A317B"/>
    <w:rsid w:val="004A675B"/>
    <w:rsid w:val="004B27EA"/>
    <w:rsid w:val="004B7C80"/>
    <w:rsid w:val="004F1831"/>
    <w:rsid w:val="004F7849"/>
    <w:rsid w:val="00501946"/>
    <w:rsid w:val="005120E3"/>
    <w:rsid w:val="005344E8"/>
    <w:rsid w:val="00543681"/>
    <w:rsid w:val="00543F03"/>
    <w:rsid w:val="0055040D"/>
    <w:rsid w:val="005542F1"/>
    <w:rsid w:val="00567873"/>
    <w:rsid w:val="00574C1A"/>
    <w:rsid w:val="00576136"/>
    <w:rsid w:val="00584FF3"/>
    <w:rsid w:val="00596361"/>
    <w:rsid w:val="005B656A"/>
    <w:rsid w:val="005B7268"/>
    <w:rsid w:val="005C0A71"/>
    <w:rsid w:val="005D1A55"/>
    <w:rsid w:val="005D1B83"/>
    <w:rsid w:val="005E071D"/>
    <w:rsid w:val="005E3F0B"/>
    <w:rsid w:val="005E3F7F"/>
    <w:rsid w:val="005F24EA"/>
    <w:rsid w:val="0060129D"/>
    <w:rsid w:val="0066123D"/>
    <w:rsid w:val="006716FD"/>
    <w:rsid w:val="00690416"/>
    <w:rsid w:val="006914B6"/>
    <w:rsid w:val="00691E9C"/>
    <w:rsid w:val="006A0BE4"/>
    <w:rsid w:val="006B4FC0"/>
    <w:rsid w:val="006B66C8"/>
    <w:rsid w:val="006C31CE"/>
    <w:rsid w:val="006D4A70"/>
    <w:rsid w:val="006D789E"/>
    <w:rsid w:val="006E62CA"/>
    <w:rsid w:val="00713AF1"/>
    <w:rsid w:val="007153BE"/>
    <w:rsid w:val="00720B24"/>
    <w:rsid w:val="00727750"/>
    <w:rsid w:val="007336C7"/>
    <w:rsid w:val="00754E40"/>
    <w:rsid w:val="0076369E"/>
    <w:rsid w:val="007640E8"/>
    <w:rsid w:val="00776B48"/>
    <w:rsid w:val="00784CB2"/>
    <w:rsid w:val="007A170C"/>
    <w:rsid w:val="007B4C5C"/>
    <w:rsid w:val="007C57EA"/>
    <w:rsid w:val="007D5092"/>
    <w:rsid w:val="007E4C48"/>
    <w:rsid w:val="007F4389"/>
    <w:rsid w:val="008012F2"/>
    <w:rsid w:val="00803F94"/>
    <w:rsid w:val="00804ECC"/>
    <w:rsid w:val="008149F0"/>
    <w:rsid w:val="00821732"/>
    <w:rsid w:val="00831536"/>
    <w:rsid w:val="00834966"/>
    <w:rsid w:val="00834A37"/>
    <w:rsid w:val="00847305"/>
    <w:rsid w:val="0086045D"/>
    <w:rsid w:val="008700CF"/>
    <w:rsid w:val="00880BE9"/>
    <w:rsid w:val="008958DC"/>
    <w:rsid w:val="008A1403"/>
    <w:rsid w:val="008C2832"/>
    <w:rsid w:val="008D37B2"/>
    <w:rsid w:val="008E1B24"/>
    <w:rsid w:val="008E22F7"/>
    <w:rsid w:val="008E5176"/>
    <w:rsid w:val="008F5D93"/>
    <w:rsid w:val="009025C0"/>
    <w:rsid w:val="009405FF"/>
    <w:rsid w:val="009425BD"/>
    <w:rsid w:val="0094788C"/>
    <w:rsid w:val="00970A67"/>
    <w:rsid w:val="00971429"/>
    <w:rsid w:val="0098724A"/>
    <w:rsid w:val="00996BA8"/>
    <w:rsid w:val="009A1DA4"/>
    <w:rsid w:val="009B3A21"/>
    <w:rsid w:val="009D61AD"/>
    <w:rsid w:val="009E56F1"/>
    <w:rsid w:val="009F393F"/>
    <w:rsid w:val="009F55D7"/>
    <w:rsid w:val="00A109F1"/>
    <w:rsid w:val="00A45504"/>
    <w:rsid w:val="00A61340"/>
    <w:rsid w:val="00A8007A"/>
    <w:rsid w:val="00A836AB"/>
    <w:rsid w:val="00AA015D"/>
    <w:rsid w:val="00AA65E2"/>
    <w:rsid w:val="00AA6A4D"/>
    <w:rsid w:val="00AB0F17"/>
    <w:rsid w:val="00AD08A9"/>
    <w:rsid w:val="00AD11F7"/>
    <w:rsid w:val="00AD599C"/>
    <w:rsid w:val="00AD6A70"/>
    <w:rsid w:val="00AF791A"/>
    <w:rsid w:val="00B02C36"/>
    <w:rsid w:val="00B12CA8"/>
    <w:rsid w:val="00B14CF1"/>
    <w:rsid w:val="00B40C59"/>
    <w:rsid w:val="00B421F0"/>
    <w:rsid w:val="00B4272D"/>
    <w:rsid w:val="00B47580"/>
    <w:rsid w:val="00B477E0"/>
    <w:rsid w:val="00B50C6F"/>
    <w:rsid w:val="00B519D1"/>
    <w:rsid w:val="00B85911"/>
    <w:rsid w:val="00BA138E"/>
    <w:rsid w:val="00BA3297"/>
    <w:rsid w:val="00BC710D"/>
    <w:rsid w:val="00BF1361"/>
    <w:rsid w:val="00BF22E6"/>
    <w:rsid w:val="00BF3C3E"/>
    <w:rsid w:val="00C03831"/>
    <w:rsid w:val="00C03E2F"/>
    <w:rsid w:val="00C12533"/>
    <w:rsid w:val="00C12CE2"/>
    <w:rsid w:val="00C146F6"/>
    <w:rsid w:val="00C322F1"/>
    <w:rsid w:val="00C367DC"/>
    <w:rsid w:val="00C374B9"/>
    <w:rsid w:val="00C52652"/>
    <w:rsid w:val="00C60C80"/>
    <w:rsid w:val="00C70D02"/>
    <w:rsid w:val="00C71F5E"/>
    <w:rsid w:val="00C72FDE"/>
    <w:rsid w:val="00C75EA3"/>
    <w:rsid w:val="00C922B9"/>
    <w:rsid w:val="00CC3067"/>
    <w:rsid w:val="00CC51F5"/>
    <w:rsid w:val="00CD01A0"/>
    <w:rsid w:val="00D24ED1"/>
    <w:rsid w:val="00D2707C"/>
    <w:rsid w:val="00D46650"/>
    <w:rsid w:val="00D67FCF"/>
    <w:rsid w:val="00D740E3"/>
    <w:rsid w:val="00D82EF9"/>
    <w:rsid w:val="00D91AD6"/>
    <w:rsid w:val="00D937EB"/>
    <w:rsid w:val="00DA6486"/>
    <w:rsid w:val="00DB4A03"/>
    <w:rsid w:val="00DC230B"/>
    <w:rsid w:val="00DE1491"/>
    <w:rsid w:val="00DE40AC"/>
    <w:rsid w:val="00DF2140"/>
    <w:rsid w:val="00DF2C2E"/>
    <w:rsid w:val="00DF52C6"/>
    <w:rsid w:val="00E160D8"/>
    <w:rsid w:val="00E21BA9"/>
    <w:rsid w:val="00E358A2"/>
    <w:rsid w:val="00E35A20"/>
    <w:rsid w:val="00E368DD"/>
    <w:rsid w:val="00E750CF"/>
    <w:rsid w:val="00E84357"/>
    <w:rsid w:val="00EC574B"/>
    <w:rsid w:val="00ED1D5A"/>
    <w:rsid w:val="00ED52FB"/>
    <w:rsid w:val="00EE7AF8"/>
    <w:rsid w:val="00EF7E7E"/>
    <w:rsid w:val="00F07514"/>
    <w:rsid w:val="00F32C12"/>
    <w:rsid w:val="00F36F86"/>
    <w:rsid w:val="00F411CA"/>
    <w:rsid w:val="00F544A6"/>
    <w:rsid w:val="00F71C39"/>
    <w:rsid w:val="00F92B44"/>
    <w:rsid w:val="00F93BCF"/>
    <w:rsid w:val="00FB4A9D"/>
    <w:rsid w:val="00FC4A1B"/>
    <w:rsid w:val="1E06641D"/>
    <w:rsid w:val="220D65B7"/>
    <w:rsid w:val="23656A75"/>
    <w:rsid w:val="6A16F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5F434"/>
  <w15:chartTrackingRefBased/>
  <w15:docId w15:val="{EDBA05AF-92D6-48A9-8CE4-6048646F4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1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119"/>
  </w:style>
  <w:style w:type="paragraph" w:styleId="Piedepgina">
    <w:name w:val="footer"/>
    <w:basedOn w:val="Normal"/>
    <w:link w:val="PiedepginaCar"/>
    <w:uiPriority w:val="99"/>
    <w:unhideWhenUsed/>
    <w:rsid w:val="002D31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119"/>
  </w:style>
  <w:style w:type="paragraph" w:styleId="NormalWeb">
    <w:name w:val="Normal (Web)"/>
    <w:basedOn w:val="Normal"/>
    <w:uiPriority w:val="99"/>
    <w:unhideWhenUsed/>
    <w:rsid w:val="00B51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Hipervnculo">
    <w:name w:val="Hyperlink"/>
    <w:basedOn w:val="Fuentedeprrafopredeter"/>
    <w:uiPriority w:val="99"/>
    <w:unhideWhenUsed/>
    <w:rsid w:val="00B519D1"/>
    <w:rPr>
      <w:color w:val="0563C1" w:themeColor="hyperlink"/>
      <w:u w:val="single"/>
    </w:rPr>
  </w:style>
  <w:style w:type="character" w:customStyle="1" w:styleId="normaltextrun">
    <w:name w:val="normaltextrun"/>
    <w:basedOn w:val="Fuentedeprrafopredeter"/>
    <w:rsid w:val="00B519D1"/>
  </w:style>
  <w:style w:type="paragraph" w:styleId="Prrafodelista">
    <w:name w:val="List Paragraph"/>
    <w:basedOn w:val="Normal"/>
    <w:link w:val="PrrafodelistaCar"/>
    <w:uiPriority w:val="34"/>
    <w:qFormat/>
    <w:rsid w:val="00B519D1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B519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B519D1"/>
  </w:style>
  <w:style w:type="paragraph" w:customStyle="1" w:styleId="paragraph">
    <w:name w:val="paragraph"/>
    <w:basedOn w:val="Normal"/>
    <w:rsid w:val="00B51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Mencinsinresolver">
    <w:name w:val="Unresolved Mention"/>
    <w:basedOn w:val="Fuentedeprrafopredeter"/>
    <w:uiPriority w:val="99"/>
    <w:semiHidden/>
    <w:unhideWhenUsed/>
    <w:rsid w:val="00B50C6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50C6F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5D1B8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D1B8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D1B8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D1B8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D1B83"/>
    <w:rPr>
      <w:b/>
      <w:bCs/>
      <w:sz w:val="20"/>
      <w:szCs w:val="20"/>
    </w:rPr>
  </w:style>
  <w:style w:type="character" w:styleId="Mencionar">
    <w:name w:val="Mention"/>
    <w:basedOn w:val="Fuentedeprrafopredeter"/>
    <w:uiPriority w:val="99"/>
    <w:unhideWhenUsed/>
    <w:rsid w:val="005D1B8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rdinador.sostenibilidad@camaradirecta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ordinador.sostenibilidad@camaradirecta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.typeform.com/to/ByqTRiA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camaradirecta.com/convocatorias-basicas/asistencia-tecnica/prgrama-empresas-verdes-cohorte-2026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ordinador.sostenibilidad@camaradirecta.co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EAD3F-6A0A-4911-B895-05CE65F4A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1067</Words>
  <Characters>5873</Characters>
  <Application>Microsoft Office Word</Application>
  <DocSecurity>0</DocSecurity>
  <Lines>48</Lines>
  <Paragraphs>13</Paragraphs>
  <ScaleCrop>false</ScaleCrop>
  <Company/>
  <LinksUpToDate>false</LinksUpToDate>
  <CharactersWithSpaces>6927</CharactersWithSpaces>
  <SharedDoc>false</SharedDoc>
  <HLinks>
    <vt:vector size="30" baseType="variant">
      <vt:variant>
        <vt:i4>458862</vt:i4>
      </vt:variant>
      <vt:variant>
        <vt:i4>12</vt:i4>
      </vt:variant>
      <vt:variant>
        <vt:i4>0</vt:i4>
      </vt:variant>
      <vt:variant>
        <vt:i4>5</vt:i4>
      </vt:variant>
      <vt:variant>
        <vt:lpwstr>mailto:coordinador.sostenibilidad@camaradirecta.com</vt:lpwstr>
      </vt:variant>
      <vt:variant>
        <vt:lpwstr/>
      </vt:variant>
      <vt:variant>
        <vt:i4>30</vt:i4>
      </vt:variant>
      <vt:variant>
        <vt:i4>9</vt:i4>
      </vt:variant>
      <vt:variant>
        <vt:i4>0</vt:i4>
      </vt:variant>
      <vt:variant>
        <vt:i4>5</vt:i4>
      </vt:variant>
      <vt:variant>
        <vt:lpwstr>https://es.surveymonkey.com/r/X2BKTXT</vt:lpwstr>
      </vt:variant>
      <vt:variant>
        <vt:lpwstr/>
      </vt:variant>
      <vt:variant>
        <vt:i4>5963788</vt:i4>
      </vt:variant>
      <vt:variant>
        <vt:i4>6</vt:i4>
      </vt:variant>
      <vt:variant>
        <vt:i4>0</vt:i4>
      </vt:variant>
      <vt:variant>
        <vt:i4>5</vt:i4>
      </vt:variant>
      <vt:variant>
        <vt:lpwstr>https://www.camaradirecta.com/convocatorias-basicas/asistencia-tecnica/prgrama-empresas-verdes-cohorte-2026/</vt:lpwstr>
      </vt:variant>
      <vt:variant>
        <vt:lpwstr/>
      </vt:variant>
      <vt:variant>
        <vt:i4>458862</vt:i4>
      </vt:variant>
      <vt:variant>
        <vt:i4>3</vt:i4>
      </vt:variant>
      <vt:variant>
        <vt:i4>0</vt:i4>
      </vt:variant>
      <vt:variant>
        <vt:i4>5</vt:i4>
      </vt:variant>
      <vt:variant>
        <vt:lpwstr>mailto:coordinador.sostenibilidad@camaradirecta.com</vt:lpwstr>
      </vt:variant>
      <vt:variant>
        <vt:lpwstr/>
      </vt:variant>
      <vt:variant>
        <vt:i4>458862</vt:i4>
      </vt:variant>
      <vt:variant>
        <vt:i4>0</vt:i4>
      </vt:variant>
      <vt:variant>
        <vt:i4>0</vt:i4>
      </vt:variant>
      <vt:variant>
        <vt:i4>5</vt:i4>
      </vt:variant>
      <vt:variant>
        <vt:lpwstr>mailto:coordinador.sostenibilidad@camaradirecta.com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Maxtter</dc:creator>
  <cp:keywords/>
  <dc:description/>
  <cp:lastModifiedBy>Daniel Garcia Rojas</cp:lastModifiedBy>
  <cp:revision>7</cp:revision>
  <cp:lastPrinted>2026-03-27T22:56:00Z</cp:lastPrinted>
  <dcterms:created xsi:type="dcterms:W3CDTF">2026-06-30T21:46:00Z</dcterms:created>
  <dcterms:modified xsi:type="dcterms:W3CDTF">2026-07-02T14:38:00Z</dcterms:modified>
</cp:coreProperties>
</file>